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845E" w14:textId="02A847DE" w:rsidR="008C5BCB" w:rsidRPr="000B3A10" w:rsidRDefault="000B3A10" w:rsidP="000B3A10">
      <w:pPr>
        <w:jc w:val="right"/>
        <w:rPr>
          <w:rFonts w:ascii="Calibri Light" w:hAnsi="Calibri Light" w:cs="Calibri Light"/>
          <w:sz w:val="20"/>
          <w:szCs w:val="20"/>
        </w:rPr>
      </w:pPr>
      <w:r w:rsidRPr="000B3A10">
        <w:rPr>
          <w:rFonts w:ascii="Calibri Light" w:hAnsi="Calibri Light" w:cs="Calibri Light"/>
          <w:sz w:val="20"/>
          <w:szCs w:val="20"/>
        </w:rPr>
        <w:t xml:space="preserve">Załącznik </w:t>
      </w:r>
      <w:r w:rsidR="00050E30">
        <w:rPr>
          <w:rFonts w:ascii="Calibri Light" w:hAnsi="Calibri Light" w:cs="Calibri Light"/>
          <w:sz w:val="20"/>
          <w:szCs w:val="20"/>
        </w:rPr>
        <w:t xml:space="preserve">nr </w:t>
      </w:r>
      <w:r w:rsidR="00675726">
        <w:rPr>
          <w:rFonts w:ascii="Calibri Light" w:hAnsi="Calibri Light" w:cs="Calibri Light"/>
          <w:sz w:val="20"/>
          <w:szCs w:val="20"/>
        </w:rPr>
        <w:t>3</w:t>
      </w:r>
      <w:r w:rsidR="00050E30">
        <w:rPr>
          <w:rFonts w:ascii="Calibri Light" w:hAnsi="Calibri Light" w:cs="Calibri Light"/>
          <w:sz w:val="20"/>
          <w:szCs w:val="20"/>
        </w:rPr>
        <w:t xml:space="preserve"> </w:t>
      </w:r>
      <w:r w:rsidR="00C47CB2" w:rsidRPr="000B3A10">
        <w:rPr>
          <w:rFonts w:ascii="Calibri Light" w:hAnsi="Calibri Light" w:cs="Calibri Light"/>
          <w:sz w:val="20"/>
          <w:szCs w:val="20"/>
        </w:rPr>
        <w:t xml:space="preserve">do </w:t>
      </w:r>
      <w:r w:rsidR="00C47CB2">
        <w:rPr>
          <w:rFonts w:ascii="Calibri Light" w:hAnsi="Calibri Light" w:cs="Calibri Light"/>
          <w:sz w:val="20"/>
          <w:szCs w:val="20"/>
        </w:rPr>
        <w:t xml:space="preserve">zapytania ofertowego </w:t>
      </w:r>
      <w:r w:rsidRPr="000B3A10">
        <w:rPr>
          <w:rFonts w:ascii="Calibri Light" w:hAnsi="Calibri Light" w:cs="Calibri Light"/>
          <w:sz w:val="20"/>
          <w:szCs w:val="20"/>
        </w:rPr>
        <w:t>DFK.</w:t>
      </w:r>
      <w:r w:rsidR="00C6563B">
        <w:rPr>
          <w:rFonts w:ascii="Calibri Light" w:hAnsi="Calibri Light" w:cs="Calibri Light"/>
          <w:sz w:val="20"/>
          <w:szCs w:val="20"/>
        </w:rPr>
        <w:t>383.0</w:t>
      </w:r>
      <w:r w:rsidR="00C33331">
        <w:rPr>
          <w:rFonts w:ascii="Calibri Light" w:hAnsi="Calibri Light" w:cs="Calibri Light"/>
          <w:sz w:val="20"/>
          <w:szCs w:val="20"/>
        </w:rPr>
        <w:t>7</w:t>
      </w:r>
      <w:r w:rsidR="00C6563B">
        <w:rPr>
          <w:rFonts w:ascii="Calibri Light" w:hAnsi="Calibri Light" w:cs="Calibri Light"/>
          <w:sz w:val="20"/>
          <w:szCs w:val="20"/>
        </w:rPr>
        <w:t>.2025</w:t>
      </w:r>
    </w:p>
    <w:p w14:paraId="7018FBA2" w14:textId="4157967D" w:rsidR="008C5BCB" w:rsidRPr="008A1CA1" w:rsidRDefault="00303DDB" w:rsidP="008A1CA1">
      <w:pPr>
        <w:spacing w:afterLines="40" w:after="96" w:line="259" w:lineRule="auto"/>
        <w:jc w:val="center"/>
        <w:rPr>
          <w:rFonts w:ascii="Calibri Light" w:hAnsi="Calibri Light" w:cs="Calibri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>SPECYFIKACJA TECHNICZNA</w:t>
      </w:r>
    </w:p>
    <w:p w14:paraId="097A56BD" w14:textId="77777777" w:rsidR="008C5BCB" w:rsidRPr="008C5BCB" w:rsidRDefault="008C5BCB" w:rsidP="008C5BCB">
      <w:pPr>
        <w:pStyle w:val="Akapitzlist"/>
        <w:numPr>
          <w:ilvl w:val="0"/>
          <w:numId w:val="18"/>
        </w:numPr>
        <w:tabs>
          <w:tab w:val="left" w:pos="284"/>
        </w:tabs>
        <w:spacing w:afterLines="40" w:after="96" w:line="259" w:lineRule="auto"/>
        <w:rPr>
          <w:rFonts w:ascii="Calibri Light" w:hAnsi="Calibri Light" w:cs="Calibri"/>
          <w:b/>
        </w:rPr>
      </w:pPr>
      <w:r w:rsidRPr="008C5BCB">
        <w:rPr>
          <w:rFonts w:ascii="Calibri Light" w:hAnsi="Calibri Light" w:cs="Calibri"/>
          <w:b/>
        </w:rPr>
        <w:t>Przedmiot zamówienia</w:t>
      </w:r>
    </w:p>
    <w:p w14:paraId="31342A37" w14:textId="74A66F38" w:rsidR="000B3A10" w:rsidRDefault="00C6563B" w:rsidP="000B3A10">
      <w:pPr>
        <w:tabs>
          <w:tab w:val="left" w:pos="284"/>
        </w:tabs>
        <w:spacing w:afterLines="40" w:after="96" w:line="259" w:lineRule="auto"/>
        <w:rPr>
          <w:rFonts w:ascii="Calibri Light" w:hAnsi="Calibri Light"/>
        </w:rPr>
      </w:pPr>
      <w:r w:rsidRPr="000B3A10">
        <w:rPr>
          <w:rFonts w:ascii="Calibri Light" w:hAnsi="Calibri Light"/>
        </w:rPr>
        <w:t xml:space="preserve">Przedmiotem zamówienia jest zakup i dostawa </w:t>
      </w:r>
      <w:r>
        <w:rPr>
          <w:rFonts w:ascii="Calibri Light" w:hAnsi="Calibri Light"/>
        </w:rPr>
        <w:t>1</w:t>
      </w:r>
      <w:r w:rsidRPr="000B3A10">
        <w:rPr>
          <w:rFonts w:ascii="Calibri Light" w:hAnsi="Calibri Light"/>
        </w:rPr>
        <w:t xml:space="preserve"> </w:t>
      </w:r>
      <w:bookmarkStart w:id="0" w:name="_Hlk179790458"/>
      <w:r w:rsidRPr="000B3A10">
        <w:rPr>
          <w:rFonts w:ascii="Calibri Light" w:hAnsi="Calibri Light"/>
        </w:rPr>
        <w:t>fabrycznie now</w:t>
      </w:r>
      <w:r>
        <w:rPr>
          <w:rFonts w:ascii="Calibri Light" w:hAnsi="Calibri Light"/>
        </w:rPr>
        <w:t>ego</w:t>
      </w:r>
      <w:r w:rsidRPr="000B3A10">
        <w:rPr>
          <w:rFonts w:ascii="Calibri Light" w:hAnsi="Calibri Light"/>
        </w:rPr>
        <w:t xml:space="preserve"> wyprodukowan</w:t>
      </w:r>
      <w:r>
        <w:rPr>
          <w:rFonts w:ascii="Calibri Light" w:hAnsi="Calibri Light"/>
        </w:rPr>
        <w:t>ego</w:t>
      </w:r>
      <w:r w:rsidRPr="000B3A10">
        <w:rPr>
          <w:rFonts w:ascii="Calibri Light" w:hAnsi="Calibri Light"/>
        </w:rPr>
        <w:t>, co najmniej w 202</w:t>
      </w:r>
      <w:r>
        <w:rPr>
          <w:rFonts w:ascii="Calibri Light" w:hAnsi="Calibri Light"/>
        </w:rPr>
        <w:t>5</w:t>
      </w:r>
      <w:r w:rsidRPr="000B3A10">
        <w:rPr>
          <w:rFonts w:ascii="Calibri Light" w:hAnsi="Calibri Light"/>
        </w:rPr>
        <w:t xml:space="preserve"> r. samochod</w:t>
      </w:r>
      <w:r>
        <w:rPr>
          <w:rFonts w:ascii="Calibri Light" w:hAnsi="Calibri Light"/>
        </w:rPr>
        <w:t>u</w:t>
      </w:r>
      <w:r w:rsidRPr="000B3A10">
        <w:rPr>
          <w:rFonts w:ascii="Calibri Light" w:hAnsi="Calibri Light"/>
        </w:rPr>
        <w:t xml:space="preserve"> osobow</w:t>
      </w:r>
      <w:r>
        <w:rPr>
          <w:rFonts w:ascii="Calibri Light" w:hAnsi="Calibri Light"/>
        </w:rPr>
        <w:t>ego</w:t>
      </w:r>
      <w:r w:rsidRPr="000B3A10">
        <w:rPr>
          <w:rFonts w:ascii="Calibri Light" w:hAnsi="Calibri Light"/>
        </w:rPr>
        <w:t xml:space="preserve"> </w:t>
      </w:r>
      <w:bookmarkEnd w:id="0"/>
      <w:r w:rsidRPr="000B3A10">
        <w:rPr>
          <w:rFonts w:ascii="Calibri Light" w:hAnsi="Calibri Light"/>
        </w:rPr>
        <w:t>na potrzeby Kujawsko-Pomorskiego Funduszu Pożyczkowego Sp. z</w:t>
      </w:r>
      <w:r>
        <w:rPr>
          <w:rFonts w:ascii="Calibri Light" w:hAnsi="Calibri Light"/>
        </w:rPr>
        <w:t xml:space="preserve"> </w:t>
      </w:r>
      <w:r w:rsidRPr="000B3A10">
        <w:rPr>
          <w:rFonts w:ascii="Calibri Light" w:hAnsi="Calibri Light"/>
        </w:rPr>
        <w:t>o.o</w:t>
      </w:r>
      <w:r w:rsidR="000B3A10" w:rsidRPr="000B3A10">
        <w:rPr>
          <w:rFonts w:ascii="Calibri Light" w:hAnsi="Calibri Light"/>
        </w:rPr>
        <w:t>.</w:t>
      </w:r>
    </w:p>
    <w:p w14:paraId="3301EF02" w14:textId="67B0FFB9" w:rsidR="008C5BCB" w:rsidRPr="000B3A10" w:rsidRDefault="008C5BCB" w:rsidP="000B3A10">
      <w:pPr>
        <w:pStyle w:val="Akapitzlist"/>
        <w:numPr>
          <w:ilvl w:val="0"/>
          <w:numId w:val="18"/>
        </w:numPr>
        <w:tabs>
          <w:tab w:val="left" w:pos="284"/>
        </w:tabs>
        <w:spacing w:afterLines="40" w:after="96" w:line="259" w:lineRule="auto"/>
        <w:rPr>
          <w:rFonts w:ascii="Calibri Light" w:hAnsi="Calibri Light" w:cs="Calibri"/>
          <w:b/>
        </w:rPr>
      </w:pPr>
      <w:r w:rsidRPr="000B3A10">
        <w:rPr>
          <w:rFonts w:ascii="Calibri Light" w:hAnsi="Calibri Light" w:cs="Calibri"/>
          <w:b/>
        </w:rPr>
        <w:t>Wykonawca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8079"/>
      </w:tblGrid>
      <w:tr w:rsidR="008C5BCB" w:rsidRPr="008C5BCB" w14:paraId="54C4DBFF" w14:textId="77777777" w:rsidTr="00276B2E">
        <w:trPr>
          <w:trHeight w:val="600"/>
        </w:trPr>
        <w:tc>
          <w:tcPr>
            <w:tcW w:w="1772" w:type="dxa"/>
            <w:vAlign w:val="center"/>
          </w:tcPr>
          <w:p w14:paraId="6C3AFA2A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>Nazwa firmy</w:t>
            </w:r>
          </w:p>
        </w:tc>
        <w:tc>
          <w:tcPr>
            <w:tcW w:w="8079" w:type="dxa"/>
          </w:tcPr>
          <w:p w14:paraId="2D9C0051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C5BCB" w:rsidRPr="008C5BCB" w14:paraId="6F110620" w14:textId="77777777" w:rsidTr="008C5BCB">
        <w:trPr>
          <w:trHeight w:val="653"/>
        </w:trPr>
        <w:tc>
          <w:tcPr>
            <w:tcW w:w="1772" w:type="dxa"/>
            <w:vAlign w:val="center"/>
          </w:tcPr>
          <w:p w14:paraId="4297E761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>NIP</w:t>
            </w:r>
          </w:p>
        </w:tc>
        <w:tc>
          <w:tcPr>
            <w:tcW w:w="8079" w:type="dxa"/>
          </w:tcPr>
          <w:p w14:paraId="4D2DBF4F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C5BCB" w:rsidRPr="008C5BCB" w14:paraId="1D2B38F3" w14:textId="77777777" w:rsidTr="00276B2E">
        <w:trPr>
          <w:trHeight w:val="600"/>
        </w:trPr>
        <w:tc>
          <w:tcPr>
            <w:tcW w:w="1772" w:type="dxa"/>
            <w:vAlign w:val="center"/>
          </w:tcPr>
          <w:p w14:paraId="7B24DDF3" w14:textId="07F5031B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>REGON</w:t>
            </w:r>
          </w:p>
        </w:tc>
        <w:tc>
          <w:tcPr>
            <w:tcW w:w="8079" w:type="dxa"/>
          </w:tcPr>
          <w:p w14:paraId="5063BBDF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</w:tbl>
    <w:p w14:paraId="7C0F1E35" w14:textId="19988CD9" w:rsidR="003D135F" w:rsidRPr="00303DDB" w:rsidRDefault="003D135F" w:rsidP="00303DDB">
      <w:pPr>
        <w:tabs>
          <w:tab w:val="left" w:pos="284"/>
        </w:tabs>
        <w:spacing w:afterLines="40" w:after="96" w:line="259" w:lineRule="auto"/>
        <w:rPr>
          <w:rFonts w:ascii="Calibri Light" w:hAnsi="Calibri Light" w:cs="Calibri"/>
          <w:b/>
        </w:rPr>
      </w:pPr>
      <w:r w:rsidRPr="00303DDB">
        <w:rPr>
          <w:rFonts w:ascii="Calibri Light" w:hAnsi="Calibri Light" w:cs="Calibri"/>
          <w:b/>
        </w:rPr>
        <w:t xml:space="preserve"> 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6179"/>
        <w:gridCol w:w="1479"/>
        <w:gridCol w:w="1898"/>
      </w:tblGrid>
      <w:tr w:rsidR="000B3A10" w:rsidRPr="000B3A10" w14:paraId="2969546B" w14:textId="77777777" w:rsidTr="00EC686D">
        <w:trPr>
          <w:trHeight w:val="945"/>
        </w:trPr>
        <w:tc>
          <w:tcPr>
            <w:tcW w:w="6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C42E" w14:textId="77777777" w:rsidR="000B3A10" w:rsidRPr="000B3A10" w:rsidRDefault="000B3A10" w:rsidP="000B3A1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bookmarkStart w:id="1" w:name="RANGE!A2:D75"/>
            <w:r w:rsidRPr="000B3A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Opis wymagań</w:t>
            </w:r>
            <w:bookmarkEnd w:id="1"/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C153" w14:textId="77777777" w:rsidR="000B3A10" w:rsidRPr="000B3A10" w:rsidRDefault="000B3A10" w:rsidP="008A1CA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Parametry wymagane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51DD" w14:textId="77777777" w:rsidR="000B3A10" w:rsidRPr="000B3A10" w:rsidRDefault="000B3A10" w:rsidP="008A1CA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Oferowane  - potwierdzenie TAK/NIE</w:t>
            </w:r>
          </w:p>
        </w:tc>
      </w:tr>
      <w:tr w:rsidR="000B3A10" w:rsidRPr="000B3A10" w14:paraId="44F42289" w14:textId="77777777" w:rsidTr="00EC686D">
        <w:trPr>
          <w:trHeight w:val="300"/>
        </w:trPr>
        <w:tc>
          <w:tcPr>
            <w:tcW w:w="6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4B23" w14:textId="77777777" w:rsidR="000B3A10" w:rsidRPr="000B3A10" w:rsidRDefault="000B3A10" w:rsidP="000B3A1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5562" w14:textId="77777777" w:rsidR="000B3A10" w:rsidRPr="000B3A10" w:rsidRDefault="000B3A10" w:rsidP="008A1CA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bezwzględnie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5801" w14:textId="77777777" w:rsidR="000B3A10" w:rsidRPr="000B3A10" w:rsidRDefault="000B3A10" w:rsidP="008A1CA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* wypełnia Oferent</w:t>
            </w:r>
          </w:p>
        </w:tc>
      </w:tr>
      <w:tr w:rsidR="00EC686D" w:rsidRPr="000B3A10" w14:paraId="0E88974A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CB7E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85EE" w14:textId="23A175B3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Fabrycznie nowy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B72F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30A2" w14:textId="3DC5B493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4880E4A3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9C98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3B39" w14:textId="50FB3536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Wyprodukowany, co najmniej w 2025 roku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E8E8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AEAC" w14:textId="64AD34AE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21580ADF" w14:textId="77777777" w:rsidTr="00EC686D">
        <w:trPr>
          <w:trHeight w:val="76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14EA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045D" w14:textId="2686C587" w:rsidR="00EC686D" w:rsidRPr="00EC686D" w:rsidRDefault="00EC686D" w:rsidP="00EC686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Gwarancja na nowy samochód, co najmniej 36 miesięcy, co najmniej 24 miesięcy (na powłokę lakierniczą), co najmniej 120 miesięcy (na perforację blach nadwozia)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35D5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023F" w14:textId="63CAE9C6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00841B59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DAA3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7FF2" w14:textId="16B7DFF2" w:rsidR="00EC686D" w:rsidRPr="00EC686D" w:rsidRDefault="00EC686D" w:rsidP="00EC686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Autoryzowany serwis na terenie miasta Toruń i/lub w obrębie 15 km, od Torunia, w którym możliwe jest dokonanie wszystkich czynności wymaganych do zachowania udzielonej gwarancji, w szczególności konserwacji, przeglądów technicznych, serwisu i naprawy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653DC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FCF5" w14:textId="7A7746B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5BFE1D7E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A43AB" w14:textId="3EBE41C4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2B83C" w14:textId="36DB8826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Lakier metalizowany – </w:t>
            </w:r>
            <w:r w:rsidRPr="00EC686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czarny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2A9B7" w14:textId="096E22CF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5BC1A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6C288F7A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E08B7" w14:textId="2DDD5A9D" w:rsidR="00EC686D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282C7" w14:textId="77777777" w:rsidR="00EC686D" w:rsidRPr="00EC686D" w:rsidRDefault="00EC686D" w:rsidP="00EC686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Przeglądy techniczne - przeglądy techniczne i serwis będą wykonywane przez Wykonawcę lub w Autoryzowanych Stacjach Obsługi Samochodów wskazanych w książce gwarancyjnej.</w:t>
            </w:r>
          </w:p>
          <w:p w14:paraId="41522608" w14:textId="6F657238" w:rsidR="005D2CF1" w:rsidRPr="005D2CF1" w:rsidRDefault="00EC686D" w:rsidP="005D2CF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Bezpłatny pakiet przeglądów dla oferowanego</w:t>
            </w:r>
            <w:r w:rsidR="005D2CF1" w:rsidRPr="005D2CF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samochodu </w:t>
            </w:r>
            <w:r w:rsidR="005D2CF1" w:rsidRPr="005D2CF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obejmując</w:t>
            </w:r>
            <w:r w:rsidR="005D2CF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</w:t>
            </w:r>
            <w:r w:rsidR="005D2CF1" w:rsidRPr="005D2CF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co najmniej okres 4 lat lub przebieg co najmniej 60 000 km (w zależności od tego, które zdarzenie nastąpi wcześniej).</w:t>
            </w:r>
            <w:r w:rsidR="005D2CF1">
              <w:t xml:space="preserve"> Z</w:t>
            </w:r>
            <w:r w:rsidR="005D2CF1" w:rsidRPr="005D2CF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akres usług w ramach Pakietu Serwisowego:</w:t>
            </w:r>
          </w:p>
          <w:p w14:paraId="0789D115" w14:textId="77777777" w:rsidR="005D2CF1" w:rsidRPr="005D2CF1" w:rsidRDefault="005D2CF1" w:rsidP="005D2CF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D2CF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a) Przeglądy okresowe – co najmniej 30 000 km lub co najmniej 24 miesiące,</w:t>
            </w:r>
          </w:p>
          <w:p w14:paraId="16C1154C" w14:textId="4D26D3BE" w:rsidR="00EC686D" w:rsidRPr="00EC686D" w:rsidRDefault="005D2CF1" w:rsidP="005D2CF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D2CF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b) Dodatkowe wymiany oleju – co najmniej 15 000 km lub co najmniej 12 miesięcy.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ABCA9" w14:textId="4641C199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44DC7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0B3A10" w:rsidRPr="000B3A10" w14:paraId="668264A7" w14:textId="77777777" w:rsidTr="008A1CA1">
        <w:trPr>
          <w:trHeight w:val="315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DEBA" w14:textId="77777777" w:rsidR="000B3A10" w:rsidRPr="000B3A10" w:rsidRDefault="000B3A10" w:rsidP="008A1CA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Wymagane parametry techniczne</w:t>
            </w:r>
          </w:p>
        </w:tc>
      </w:tr>
      <w:tr w:rsidR="00EC686D" w:rsidRPr="000B3A10" w14:paraId="469747FD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533B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BBDF" w14:textId="104EAAA6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5 miejsc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581F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455A" w14:textId="4CE0C900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7F816339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9AE3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D879" w14:textId="45A04C08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Napęd 2WD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063E9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C633" w14:textId="668BDBD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78EA6D70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739A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9205" w14:textId="3BF7F994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Silnik hybrydowy HEV (Hybrid Electric Vehicle) o pojemności minimum 1500 cm3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90B4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F66D" w14:textId="1E7DB4F4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6139DCD8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6A95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AA93" w14:textId="48603BE9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Łączna moc układu hybrydowego nie </w:t>
            </w:r>
            <w:r w:rsidR="00C3333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większa</w:t>
            </w: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501306">
              <w:rPr>
                <w:rFonts w:ascii="Calibri Light" w:eastAsia="Times New Roman" w:hAnsi="Calibri Light" w:cs="Calibri Light"/>
                <w:sz w:val="20"/>
                <w:szCs w:val="20"/>
              </w:rPr>
              <w:t>niż 1</w:t>
            </w:r>
            <w:r w:rsidR="00C33331">
              <w:rPr>
                <w:rFonts w:ascii="Calibri Light" w:eastAsia="Times New Roman" w:hAnsi="Calibri Light" w:cs="Calibri Light"/>
                <w:sz w:val="20"/>
                <w:szCs w:val="20"/>
              </w:rPr>
              <w:t>3</w:t>
            </w:r>
            <w:r w:rsidRPr="00501306">
              <w:rPr>
                <w:rFonts w:ascii="Calibri Light" w:eastAsia="Times New Roman" w:hAnsi="Calibri Light" w:cs="Calibri Light"/>
                <w:sz w:val="20"/>
                <w:szCs w:val="20"/>
              </w:rPr>
              <w:t>0 KM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9814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0676" w14:textId="5793B30E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59500DF3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2D9A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2C55" w14:textId="485A6634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Rodzaj paliwa - Benzyna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AC57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1824A" w14:textId="584905B0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43936C17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FE8A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D71D" w14:textId="77777777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Skrzynia biegów automatyczna min. 6 biegowa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4B6E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70E8" w14:textId="046C1678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31F49648" w14:textId="77777777" w:rsidTr="00EC686D">
        <w:trPr>
          <w:trHeight w:val="52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9935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3A7A" w14:textId="2C0D9071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Emisja zanieczyszczeń w cyklu mieszanym (wg UE): tlenków azotu, węglowodorów i cząstek stałych zgodnie z wymogami normy min EURO 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4B50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6129B" w14:textId="41A6B1CA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501306" w:rsidRPr="00501306" w14:paraId="32D8D502" w14:textId="77777777" w:rsidTr="00EC686D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170F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sz w:val="20"/>
                <w:szCs w:val="20"/>
              </w:rPr>
              <w:t>8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F5831" w14:textId="18676BE4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sz w:val="20"/>
                <w:szCs w:val="20"/>
              </w:rPr>
              <w:t>Rozstaw osi co najmniej 2,60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1D0E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5FFB" w14:textId="32FF7511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0B3A10" w:rsidRPr="000B3A10" w14:paraId="1BA4D9E3" w14:textId="77777777" w:rsidTr="008A1CA1">
        <w:trPr>
          <w:trHeight w:val="300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B8688" w14:textId="77777777" w:rsidR="000B3A10" w:rsidRPr="000B3A10" w:rsidRDefault="000B3A10" w:rsidP="008A1CA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Bezpieczeństwo</w:t>
            </w:r>
          </w:p>
        </w:tc>
      </w:tr>
      <w:tr w:rsidR="00EC686D" w:rsidRPr="00501306" w14:paraId="1E409483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A213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66C1" w14:textId="6E23914F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Automatyczne światła w technologii LED z czujnikiem zmierzchu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C843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9D7C" w14:textId="234269BA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659853C9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1FCF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2736" w14:textId="0AD9AA5D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Boczne poduszki powietrzne dla pasażera i kierowcy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026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332E" w14:textId="45DED8A4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0D23A3C5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32B53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D8D0" w14:textId="74533909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Pełnowymiarowe kurtyny powietrzne dla pasażerów przednich i tylnych siedzeń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45E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A9EC" w14:textId="1129DDC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1A36AB5B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78BC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98AA" w14:textId="5DD86B0D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System monitorowania ciśnienia w oponach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9FD5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5B69" w14:textId="0E2DD8BD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6C57F959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7E3A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4B70" w14:textId="6DAF99BB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System autonomicznego hamowania z funkcją wykrywania pojazdów, pieszych i rowerzystów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F5C1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E6CB" w14:textId="0FE07C0B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2341DF4B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B210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C47D" w14:textId="77A3570D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Asystent utrzymania auta pośrodku pasa ruchu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BD7C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223A" w14:textId="32035A02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6EE062BA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FA04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4704" w14:textId="14FC4655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System autonomicznego hamowania na skrzyżowaniach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3CF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D73E" w14:textId="45A0D86A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62D8E659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676B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326F" w14:textId="2C8B4850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Asystent jazdy po autostradzie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BFDD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5E92" w14:textId="469B449B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4460757A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BFF8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6C8E" w14:textId="2446C617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Tempomat aktywny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46CD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D754" w14:textId="4DA3CFF1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4F497BA5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997E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5E40" w14:textId="4CDA11F2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Zagłówki przednie i tylne z regulacją wysokości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912B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093E" w14:textId="206D1E0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0B3A10" w:rsidRPr="00501306" w14:paraId="5AF0AA49" w14:textId="77777777" w:rsidTr="008A1CA1">
        <w:trPr>
          <w:trHeight w:val="300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7A1D" w14:textId="77777777" w:rsidR="000B3A10" w:rsidRPr="00501306" w:rsidRDefault="000B3A10" w:rsidP="008A1CA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Wyposażenie</w:t>
            </w:r>
          </w:p>
        </w:tc>
      </w:tr>
      <w:tr w:rsidR="00EC686D" w:rsidRPr="00501306" w14:paraId="293E17E9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A72E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88CB" w14:textId="3CE31B88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Smart Key – system otwierania i uruchamiania bez użycia kluczyka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C1F8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01FC" w14:textId="179C8406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55EE2709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06C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1465" w14:textId="02273034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Podgrzewane fotele przednie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5151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562F" w14:textId="6A819286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F7D5F5C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5591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7896" w14:textId="697B7495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Podgrzewana kierownica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F554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3B1B" w14:textId="07DF0F4D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11CCEA83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437D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B7A6" w14:textId="3510A80C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Kierownica z przyciskami do sterowania systemem audio i obsługi systemu bluetooth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3FB6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EBE1" w14:textId="135AB0AD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090032C1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59E9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33F0" w14:textId="690FD8BE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Podłokietnik przedni ze schowkiem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2E10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1EA3" w14:textId="19389D10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F7BCFED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B9ED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B28F" w14:textId="759E16ED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Regulowany kat pochylenia oparcia tylnych siedzeń??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2DC48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A92B" w14:textId="2BEE3BD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05BE685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BA4C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D18C" w14:textId="26045472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Minimum 16” felgi aluminiowe, zapasowe koło dojazdowe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BCD4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EA1C" w14:textId="6D7A7674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3EB1B64A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7EEB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C7EE" w14:textId="1CC382D5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Funkcja wyboru trybu jazdy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9EAC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0294" w14:textId="0E1F27B2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30228EA1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1C8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8915" w14:textId="06AAE035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Funkcja automatycznego odparowywania przedniej szyby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CD0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B285" w14:textId="5C428C56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6B12BD9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8923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C49B" w14:textId="02E10A42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Elektrycznie regulowane i podgrzewane lusterka zewnętrzne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2D5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99C7" w14:textId="000EB3AF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078CA076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2BC1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51C5" w14:textId="2C622B33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Elektrycznie składane lusterka boczne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D76C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1071" w14:textId="4F0FFE64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A1D55A1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8770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B2D9" w14:textId="64023198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Elektrycznie regulowane szyby przednie i tylne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FC88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5D51B" w14:textId="339F168D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2BAEEA1F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061C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4D7D" w14:textId="776F5D37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Elektryczny hamulec postojowy z funkcją Auto Hold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B523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DBF3" w14:textId="7930E6A0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2045AC0F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6FDD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71DE" w14:textId="7B269BA9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Czujnik deszczu z automatycznymi wycieraczkami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F970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20278" w14:textId="640C8C4C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08211908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67598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2042" w14:textId="7F8AF477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Przednia szyba ograniczająca hałas w kabinie pasażerskiej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46E3A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7046" w14:textId="506F2955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E68005C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F516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3B22" w14:textId="4F40883D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Klimatyzacja automatyczna dwustrefowa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8828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234D" w14:textId="53918708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D60DFA1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BCE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26DB" w14:textId="0F4357F9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Wskaźnik niskiego poziomu płynu do spryskiwacza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8A07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3317" w14:textId="10F61FFE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3B6394D7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215F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F2FB" w14:textId="04F947B9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Gniazdo 12V w konsoli centralnej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26D3C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7FC5" w14:textId="4D35FDD5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0FD531A4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C1B6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5981" w14:textId="64FBEF7C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Kamera cofania z dynamicznymi liniami ułatwiającymi parkowanie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8367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E294" w14:textId="2B57B4D0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43E79FB1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2D4F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E32C" w14:textId="3AA82DB5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Port USB-C w konsoli centralnej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40705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2FAB" w14:textId="5EC060A2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3F4F736F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2AB6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40B0" w14:textId="2EE1058D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Centralny ekran nawigacji satelitarnej, interfejs Apple CarPlay / Android Auto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7F18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AFC8" w14:textId="15481539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1E0A8BEC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C32C0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F040" w14:textId="2ABFA23B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Minimum 6 głośników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B4CC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BF2A" w14:textId="0962F48A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2B379368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EA90" w14:textId="51006E1B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818A" w14:textId="0EE800CD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System bluetooth umożliwiający bezprzewodową łączność z telefonem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3BD6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5D21" w14:textId="66B05E9D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4D9D760C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BD26" w14:textId="6D4F326F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0F67" w14:textId="6890D47B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Łopatki do zmiany biegów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CFE3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1FC4" w14:textId="172A994F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59C4F6AC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8E04" w14:textId="711AEA9E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F942" w14:textId="4FF4D97C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Tylne czujniki parkowania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2F99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B328" w14:textId="5848313B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275CC01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08F6" w14:textId="2884C13F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B576" w14:textId="12A06A4B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Wycieraczka tylnej szyby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3F83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8804" w14:textId="649593DA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4E9E1CAC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384D" w14:textId="12D0BDED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B836" w14:textId="2847CB7F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Automatyczne światła drogowe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F271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B896" w14:textId="5955EFDB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69A2CC3F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C595" w14:textId="0A747F9A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A978" w14:textId="45314219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Relingi dachowe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06E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DEF9" w14:textId="50DF8058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54247E6A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8C44" w14:textId="3DE40E4A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DE74" w14:textId="57A9A856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Tylny podłokietnik z uchwytami na kubki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C223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82D2" w14:textId="294B9D5E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86E17AC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9754" w14:textId="65A99DDD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3DCB" w14:textId="319AD4FA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System audio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6B24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081C" w14:textId="54E0DA1E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5F749ED1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2B47" w14:textId="667A81EB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1E22" w14:textId="5E98C923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Skórzane wykończenie kierownicy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C1EF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E7E2" w14:textId="511C88DD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46D84A22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B057" w14:textId="487411A3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A91B" w14:textId="2D3D389E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Alarm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7728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073A" w14:textId="4EBB6991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2BD6576F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E32C" w14:textId="4336AA3B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139C" w14:textId="5F58A0AA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Immobilizer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0EA0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10D9" w14:textId="06CDAD01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01C27EB7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07E0" w14:textId="22FC66F9" w:rsidR="00EC686D" w:rsidRPr="00CF156A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CF156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124F" w14:textId="5384C157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Kolorowy ekran dotykowy systemu multimedialnego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5D27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960E" w14:textId="1B72C43A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</w:tbl>
    <w:p w14:paraId="1E9E5397" w14:textId="77777777" w:rsidR="000B3A10" w:rsidRPr="000B3A10" w:rsidRDefault="000B3A10" w:rsidP="000B3A10">
      <w:pPr>
        <w:tabs>
          <w:tab w:val="left" w:pos="284"/>
        </w:tabs>
        <w:spacing w:afterLines="40" w:after="96" w:line="259" w:lineRule="auto"/>
        <w:rPr>
          <w:rFonts w:ascii="Calibri Light" w:hAnsi="Calibri Light" w:cs="Calibri"/>
          <w:b/>
        </w:rPr>
      </w:pPr>
    </w:p>
    <w:p w14:paraId="3C227C1E" w14:textId="7CB237AA" w:rsidR="008A1CA1" w:rsidRDefault="00303DDB" w:rsidP="008A1CA1">
      <w:pPr>
        <w:spacing w:afterLines="40" w:after="96" w:line="259" w:lineRule="auto"/>
        <w:rPr>
          <w:rFonts w:ascii="Calibri Light" w:hAnsi="Calibri Light"/>
        </w:rPr>
      </w:pPr>
      <w:r>
        <w:rPr>
          <w:rFonts w:ascii="Calibri Light" w:hAnsi="Calibri Light"/>
        </w:rPr>
        <w:t>Z</w:t>
      </w:r>
      <w:r w:rsidR="008A1CA1" w:rsidRPr="008A1CA1">
        <w:rPr>
          <w:rFonts w:ascii="Calibri Light" w:hAnsi="Calibri Light"/>
        </w:rPr>
        <w:t>ałączniki:</w:t>
      </w:r>
    </w:p>
    <w:p w14:paraId="362D4539" w14:textId="57322420" w:rsidR="00675726" w:rsidRDefault="00501306" w:rsidP="00675726">
      <w:pPr>
        <w:pStyle w:val="Akapitzlist"/>
        <w:numPr>
          <w:ilvl w:val="0"/>
          <w:numId w:val="25"/>
        </w:numPr>
        <w:spacing w:afterLines="40" w:after="96" w:line="259" w:lineRule="auto"/>
        <w:rPr>
          <w:rFonts w:ascii="Calibri Light" w:hAnsi="Calibri Light"/>
        </w:rPr>
      </w:pPr>
      <w:r>
        <w:rPr>
          <w:rFonts w:ascii="Calibri Light" w:hAnsi="Calibri Light"/>
        </w:rPr>
        <w:t>O</w:t>
      </w:r>
      <w:r w:rsidRPr="00501306">
        <w:rPr>
          <w:rFonts w:ascii="Calibri Light" w:hAnsi="Calibri Light"/>
        </w:rPr>
        <w:t>pis techniczny wraz z wizualizacją oferowanego przedmiotu zamówienia w języku polskim.</w:t>
      </w:r>
    </w:p>
    <w:p w14:paraId="73940C99" w14:textId="0074F4D6" w:rsidR="00675726" w:rsidRDefault="00675726" w:rsidP="00675726">
      <w:pPr>
        <w:pStyle w:val="Akapitzlist"/>
        <w:numPr>
          <w:ilvl w:val="0"/>
          <w:numId w:val="25"/>
        </w:numPr>
        <w:spacing w:afterLines="40" w:after="96" w:line="259" w:lineRule="auto"/>
        <w:rPr>
          <w:rFonts w:ascii="Calibri Light" w:hAnsi="Calibri Light"/>
        </w:rPr>
      </w:pPr>
    </w:p>
    <w:p w14:paraId="4E02115D" w14:textId="15CF5346" w:rsidR="00675726" w:rsidRPr="00675726" w:rsidRDefault="00675726" w:rsidP="00675726">
      <w:pPr>
        <w:pStyle w:val="Akapitzlist"/>
        <w:numPr>
          <w:ilvl w:val="0"/>
          <w:numId w:val="25"/>
        </w:numPr>
        <w:spacing w:afterLines="40" w:after="96" w:line="259" w:lineRule="auto"/>
        <w:rPr>
          <w:rFonts w:ascii="Calibri Light" w:hAnsi="Calibri Light"/>
        </w:rPr>
      </w:pPr>
    </w:p>
    <w:p w14:paraId="3D350275" w14:textId="77777777" w:rsidR="00226F82" w:rsidRDefault="00226F82" w:rsidP="008A1CA1">
      <w:pPr>
        <w:spacing w:afterLines="40" w:after="96" w:line="259" w:lineRule="auto"/>
        <w:rPr>
          <w:rFonts w:ascii="Calibri Light" w:hAnsi="Calibri Light"/>
        </w:rPr>
      </w:pPr>
    </w:p>
    <w:p w14:paraId="5C0E6F0A" w14:textId="77777777" w:rsidR="00303DDB" w:rsidRDefault="00303DDB" w:rsidP="008A1CA1">
      <w:pPr>
        <w:spacing w:afterLines="40" w:after="96" w:line="259" w:lineRule="auto"/>
        <w:rPr>
          <w:rFonts w:ascii="Calibri Light" w:hAnsi="Calibri Light"/>
        </w:rPr>
      </w:pPr>
    </w:p>
    <w:p w14:paraId="534F1770" w14:textId="77777777" w:rsidR="008C5BCB" w:rsidRDefault="008C5BCB" w:rsidP="008C5BCB">
      <w:pPr>
        <w:spacing w:afterLines="40" w:after="96" w:line="259" w:lineRule="auto"/>
        <w:rPr>
          <w:rFonts w:ascii="Calibri Light" w:hAnsi="Calibri Light"/>
        </w:rPr>
      </w:pPr>
    </w:p>
    <w:p w14:paraId="7B608168" w14:textId="77777777" w:rsidR="008C5BCB" w:rsidRDefault="008C5BCB" w:rsidP="008C5BCB">
      <w:pPr>
        <w:spacing w:afterLines="40" w:after="96" w:line="259" w:lineRule="auto"/>
        <w:rPr>
          <w:rFonts w:ascii="Calibri Light" w:hAnsi="Calibri Light"/>
        </w:rPr>
      </w:pPr>
    </w:p>
    <w:p w14:paraId="4051753B" w14:textId="77777777" w:rsidR="008C5BCB" w:rsidRPr="008C5BCB" w:rsidRDefault="008C5BCB" w:rsidP="008C5BCB">
      <w:pPr>
        <w:spacing w:afterLines="40" w:after="96" w:line="259" w:lineRule="auto"/>
        <w:rPr>
          <w:rFonts w:ascii="Calibri Light" w:hAnsi="Calibri Light"/>
        </w:rPr>
      </w:pPr>
    </w:p>
    <w:p w14:paraId="39367024" w14:textId="77777777" w:rsidR="008C5BCB" w:rsidRPr="008C5BCB" w:rsidRDefault="008C5BCB" w:rsidP="008C5BCB">
      <w:pPr>
        <w:spacing w:afterLines="40" w:after="96" w:line="259" w:lineRule="auto"/>
        <w:jc w:val="both"/>
        <w:rPr>
          <w:rFonts w:ascii="Calibri Light" w:hAnsi="Calibri Light" w:cs="Calibri"/>
        </w:rPr>
      </w:pPr>
      <w:r w:rsidRPr="008C5BCB">
        <w:rPr>
          <w:rFonts w:ascii="Calibri Light" w:hAnsi="Calibri Light"/>
        </w:rPr>
        <w:t xml:space="preserve">                   </w:t>
      </w:r>
    </w:p>
    <w:p w14:paraId="7878DAFC" w14:textId="77777777" w:rsidR="008C5BCB" w:rsidRPr="008C5BCB" w:rsidRDefault="008C5BCB" w:rsidP="00C6563B">
      <w:pPr>
        <w:spacing w:afterLines="40" w:after="96" w:line="259" w:lineRule="auto"/>
        <w:jc w:val="right"/>
        <w:rPr>
          <w:rFonts w:ascii="Calibri Light" w:hAnsi="Calibri Light"/>
        </w:rPr>
      </w:pPr>
      <w:r w:rsidRPr="008C5BCB">
        <w:rPr>
          <w:rFonts w:ascii="Calibri Light" w:hAnsi="Calibri Light"/>
        </w:rPr>
        <w:t>………………………………………………………</w:t>
      </w:r>
    </w:p>
    <w:p w14:paraId="4F75E171" w14:textId="77777777" w:rsidR="008C5BCB" w:rsidRPr="008C5BCB" w:rsidRDefault="008C5BCB" w:rsidP="00C6563B">
      <w:pPr>
        <w:spacing w:afterLines="40" w:after="96" w:line="259" w:lineRule="auto"/>
        <w:jc w:val="right"/>
        <w:rPr>
          <w:rFonts w:ascii="Calibri Light" w:hAnsi="Calibri Light"/>
        </w:rPr>
      </w:pPr>
      <w:r w:rsidRPr="008C5BCB">
        <w:rPr>
          <w:rFonts w:ascii="Calibri Light" w:hAnsi="Calibri Light"/>
        </w:rPr>
        <w:t>Data i podpis (pieczęć/nazwa)</w:t>
      </w:r>
    </w:p>
    <w:p w14:paraId="78569B77" w14:textId="77777777" w:rsidR="008C5BCB" w:rsidRPr="008C5BCB" w:rsidRDefault="008C5BCB" w:rsidP="008C5BCB">
      <w:pPr>
        <w:spacing w:afterLines="40" w:after="96" w:line="259" w:lineRule="auto"/>
        <w:ind w:firstLine="708"/>
        <w:jc w:val="both"/>
        <w:rPr>
          <w:rFonts w:ascii="Calibri Light" w:hAnsi="Calibri Light"/>
        </w:rPr>
      </w:pPr>
    </w:p>
    <w:p w14:paraId="2D972841" w14:textId="77777777" w:rsidR="008C5BCB" w:rsidRPr="008C5BCB" w:rsidRDefault="008C5BCB" w:rsidP="008C5BCB">
      <w:pPr>
        <w:spacing w:afterLines="40" w:after="96" w:line="259" w:lineRule="auto"/>
        <w:ind w:firstLine="708"/>
        <w:jc w:val="both"/>
        <w:rPr>
          <w:rFonts w:ascii="Calibri Light" w:hAnsi="Calibri Light"/>
        </w:rPr>
      </w:pPr>
    </w:p>
    <w:p w14:paraId="40C4C619" w14:textId="77777777" w:rsidR="0001178D" w:rsidRPr="008C5BCB" w:rsidRDefault="0001178D" w:rsidP="008C5BCB">
      <w:pPr>
        <w:spacing w:afterLines="40" w:after="96" w:line="259" w:lineRule="auto"/>
        <w:rPr>
          <w:rFonts w:ascii="Calibri Light" w:hAnsi="Calibri Light"/>
        </w:rPr>
      </w:pPr>
    </w:p>
    <w:sectPr w:rsidR="0001178D" w:rsidRPr="008C5BCB" w:rsidSect="002A74C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02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80DC" w14:textId="77777777" w:rsidR="004476B8" w:rsidRDefault="004476B8" w:rsidP="00433D21">
      <w:pPr>
        <w:spacing w:after="0" w:line="240" w:lineRule="auto"/>
      </w:pPr>
      <w:r>
        <w:separator/>
      </w:r>
    </w:p>
  </w:endnote>
  <w:endnote w:type="continuationSeparator" w:id="0">
    <w:p w14:paraId="78EA84F5" w14:textId="77777777" w:rsidR="004476B8" w:rsidRDefault="004476B8" w:rsidP="0043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07CB" w14:textId="77777777" w:rsidR="000F11C2" w:rsidRDefault="00A25965">
    <w:r>
      <w:rPr>
        <w:noProof/>
      </w:rPr>
      <w:drawing>
        <wp:anchor distT="0" distB="0" distL="114300" distR="114300" simplePos="0" relativeHeight="251660288" behindDoc="1" locked="0" layoutInCell="1" allowOverlap="1" wp14:anchorId="0091D604" wp14:editId="75CC0FCC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7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086F5BB" wp14:editId="448DC640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8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8B4BE8" w14:paraId="7756FE2F" w14:textId="77777777" w:rsidTr="008B4BE8">
      <w:trPr>
        <w:trHeight w:val="74"/>
      </w:trPr>
      <w:tc>
        <w:tcPr>
          <w:tcW w:w="9638" w:type="dxa"/>
        </w:tcPr>
        <w:tbl>
          <w:tblPr>
            <w:tblStyle w:val="Tabela-Siatka"/>
            <w:tblW w:w="963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03"/>
            <w:gridCol w:w="5136"/>
          </w:tblGrid>
          <w:tr w:rsidR="008B4BE8" w:rsidRPr="000F3E64" w14:paraId="42AF4206" w14:textId="77777777" w:rsidTr="007A627D">
            <w:trPr>
              <w:trHeight w:val="993"/>
              <w:jc w:val="center"/>
            </w:trPr>
            <w:tc>
              <w:tcPr>
                <w:tcW w:w="4503" w:type="dxa"/>
              </w:tcPr>
              <w:p w14:paraId="04281944" w14:textId="77777777" w:rsidR="008B4BE8" w:rsidRDefault="008B4BE8" w:rsidP="008B4BE8">
                <w:pPr>
                  <w:rPr>
                    <w:sz w:val="14"/>
                    <w:szCs w:val="16"/>
                  </w:rPr>
                </w:pPr>
              </w:p>
              <w:p w14:paraId="115DF476" w14:textId="77777777" w:rsidR="008B4BE8" w:rsidRDefault="008B4BE8" w:rsidP="008B4BE8">
                <w:pPr>
                  <w:rPr>
                    <w:sz w:val="14"/>
                    <w:szCs w:val="16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8480" behindDoc="0" locked="0" layoutInCell="1" allowOverlap="1" wp14:anchorId="5F624151" wp14:editId="57709E29">
                          <wp:simplePos x="0" y="0"/>
                          <wp:positionH relativeFrom="column">
                            <wp:posOffset>-129540</wp:posOffset>
                          </wp:positionH>
                          <wp:positionV relativeFrom="paragraph">
                            <wp:posOffset>43180</wp:posOffset>
                          </wp:positionV>
                          <wp:extent cx="6096000" cy="9525"/>
                          <wp:effectExtent l="0" t="0" r="19050" b="28575"/>
                          <wp:wrapNone/>
                          <wp:docPr id="1240410345" name="Łącznik prostoliniowy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6096000" cy="9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22EE682" id="Łącznik prostoliniowy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3.4pt" to="469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" strokecolor="#4a7ebb">
                          <o:lock v:ext="edit" shapetype="f"/>
                        </v:line>
                      </w:pict>
                    </mc:Fallback>
                  </mc:AlternateContent>
                </w:r>
              </w:p>
              <w:p w14:paraId="5C781387" w14:textId="77777777" w:rsidR="008B4BE8" w:rsidRDefault="008B4BE8" w:rsidP="008B4BE8">
                <w:pPr>
                  <w:jc w:val="center"/>
                  <w:rPr>
                    <w:sz w:val="14"/>
                    <w:szCs w:val="16"/>
                  </w:rPr>
                </w:pPr>
                <w:r w:rsidRPr="00A118CA">
                  <w:rPr>
                    <w:sz w:val="14"/>
                    <w:szCs w:val="16"/>
                  </w:rPr>
                  <w:t>Kujawsko-Pomor</w:t>
                </w:r>
                <w:r>
                  <w:rPr>
                    <w:sz w:val="14"/>
                    <w:szCs w:val="16"/>
                  </w:rPr>
                  <w:t>ski Fundusz Pożyczkowy sp. z o.</w:t>
                </w:r>
                <w:r w:rsidRPr="00A118CA">
                  <w:rPr>
                    <w:sz w:val="14"/>
                    <w:szCs w:val="16"/>
                  </w:rPr>
                  <w:t>o.</w:t>
                </w:r>
                <w:r>
                  <w:rPr>
                    <w:sz w:val="14"/>
                    <w:szCs w:val="16"/>
                  </w:rPr>
                  <w:t xml:space="preserve"> w </w:t>
                </w:r>
                <w:r w:rsidRPr="00A118CA">
                  <w:rPr>
                    <w:sz w:val="14"/>
                    <w:szCs w:val="16"/>
                  </w:rPr>
                  <w:t>Toru</w:t>
                </w:r>
                <w:r>
                  <w:rPr>
                    <w:sz w:val="14"/>
                    <w:szCs w:val="16"/>
                  </w:rPr>
                  <w:t>niu</w:t>
                </w:r>
              </w:p>
              <w:p w14:paraId="059218E2" w14:textId="77777777" w:rsidR="008B4BE8" w:rsidRPr="00445BAE" w:rsidRDefault="008B4BE8" w:rsidP="008B4BE8">
                <w:pPr>
                  <w:jc w:val="center"/>
                  <w:rPr>
                    <w:color w:val="0000FF" w:themeColor="hyperlink"/>
                    <w:sz w:val="14"/>
                    <w:szCs w:val="16"/>
                    <w:u w:val="single"/>
                  </w:rPr>
                </w:pPr>
                <w:r w:rsidRPr="00445BAE">
                  <w:rPr>
                    <w:sz w:val="14"/>
                    <w:szCs w:val="16"/>
                  </w:rPr>
                  <w:t xml:space="preserve">ul. </w:t>
                </w:r>
                <w:r>
                  <w:rPr>
                    <w:sz w:val="14"/>
                    <w:szCs w:val="16"/>
                  </w:rPr>
                  <w:t>Sienkiewicza 38,</w:t>
                </w:r>
                <w:r w:rsidRPr="00445BAE">
                  <w:rPr>
                    <w:sz w:val="14"/>
                    <w:szCs w:val="16"/>
                  </w:rPr>
                  <w:t xml:space="preserve"> 87-100 Toruń, tel. 56</w:t>
                </w:r>
                <w:r>
                  <w:rPr>
                    <w:sz w:val="14"/>
                    <w:szCs w:val="16"/>
                  </w:rPr>
                  <w:t> 475 62 9</w:t>
                </w:r>
                <w:r w:rsidRPr="00445BAE">
                  <w:rPr>
                    <w:sz w:val="14"/>
                    <w:szCs w:val="16"/>
                  </w:rPr>
                  <w:t>0</w:t>
                </w:r>
                <w:r>
                  <w:rPr>
                    <w:sz w:val="14"/>
                    <w:szCs w:val="16"/>
                  </w:rPr>
                  <w:br/>
                </w:r>
                <w:r w:rsidRPr="006E6CA8">
                  <w:rPr>
                    <w:sz w:val="14"/>
                    <w:szCs w:val="16"/>
                  </w:rPr>
                  <w:t xml:space="preserve">e-mail: </w:t>
                </w:r>
                <w:hyperlink r:id="rId1" w:history="1">
                  <w:r>
                    <w:rPr>
                      <w:rStyle w:val="Hipercze"/>
                      <w:sz w:val="14"/>
                      <w:szCs w:val="16"/>
                    </w:rPr>
                    <w:t>biuro@kpfp.org.pl</w:t>
                  </w:r>
                </w:hyperlink>
              </w:p>
            </w:tc>
            <w:tc>
              <w:tcPr>
                <w:tcW w:w="5136" w:type="dxa"/>
              </w:tcPr>
              <w:p w14:paraId="50D14CB9" w14:textId="77777777" w:rsidR="008B4BE8" w:rsidRDefault="008B4BE8" w:rsidP="008B4BE8">
                <w:pPr>
                  <w:ind w:left="175"/>
                  <w:rPr>
                    <w:sz w:val="14"/>
                    <w:szCs w:val="16"/>
                  </w:rPr>
                </w:pPr>
              </w:p>
              <w:p w14:paraId="08793F02" w14:textId="77777777" w:rsidR="008B4BE8" w:rsidRDefault="008B4BE8" w:rsidP="008B4BE8">
                <w:pPr>
                  <w:ind w:left="175"/>
                  <w:rPr>
                    <w:sz w:val="14"/>
                    <w:szCs w:val="16"/>
                  </w:rPr>
                </w:pPr>
              </w:p>
              <w:p w14:paraId="2E72F57C" w14:textId="77777777" w:rsidR="008B4BE8" w:rsidRPr="00A5204C" w:rsidRDefault="008B4BE8" w:rsidP="008B4BE8">
                <w:pPr>
                  <w:rPr>
                    <w:sz w:val="14"/>
                    <w:szCs w:val="14"/>
                  </w:rPr>
                </w:pPr>
                <w:r w:rsidRPr="006E6CA8">
                  <w:rPr>
                    <w:sz w:val="14"/>
                    <w:szCs w:val="16"/>
                  </w:rPr>
                  <w:t>NIP: 956-21-38-642, R</w:t>
                </w:r>
                <w:r>
                  <w:rPr>
                    <w:sz w:val="14"/>
                    <w:szCs w:val="16"/>
                  </w:rPr>
                  <w:t>EGON</w:t>
                </w:r>
                <w:r w:rsidRPr="006E6CA8">
                  <w:rPr>
                    <w:sz w:val="14"/>
                    <w:szCs w:val="16"/>
                  </w:rPr>
                  <w:t>: 871 72 34 45</w:t>
                </w:r>
                <w:r>
                  <w:rPr>
                    <w:sz w:val="14"/>
                    <w:szCs w:val="16"/>
                  </w:rPr>
                  <w:t xml:space="preserve">, </w:t>
                </w:r>
                <w:r w:rsidRPr="00A118CA">
                  <w:rPr>
                    <w:sz w:val="14"/>
                    <w:szCs w:val="16"/>
                  </w:rPr>
                  <w:t xml:space="preserve">Kapitał zakładowy: </w:t>
                </w:r>
                <w:r>
                  <w:rPr>
                    <w:sz w:val="14"/>
                    <w:szCs w:val="14"/>
                  </w:rPr>
                  <w:t xml:space="preserve">31 629 </w:t>
                </w:r>
                <w:r w:rsidRPr="00A5204C">
                  <w:rPr>
                    <w:sz w:val="14"/>
                    <w:szCs w:val="14"/>
                  </w:rPr>
                  <w:t xml:space="preserve">000,00 </w:t>
                </w:r>
                <w:r>
                  <w:rPr>
                    <w:sz w:val="14"/>
                    <w:szCs w:val="14"/>
                  </w:rPr>
                  <w:t>PLN</w:t>
                </w:r>
              </w:p>
              <w:p w14:paraId="0B407403" w14:textId="77777777" w:rsidR="008B4BE8" w:rsidRPr="000F3E64" w:rsidRDefault="008B4BE8" w:rsidP="008B4BE8">
                <w:pPr>
                  <w:ind w:left="175"/>
                  <w:jc w:val="center"/>
                  <w:rPr>
                    <w:sz w:val="14"/>
                    <w:szCs w:val="16"/>
                  </w:rPr>
                </w:pPr>
                <w:r w:rsidRPr="00A118CA">
                  <w:rPr>
                    <w:sz w:val="14"/>
                    <w:szCs w:val="16"/>
                  </w:rPr>
                  <w:t>Sąd Rejonowy w Toruniu, VII Wydział Gospodarczy</w:t>
                </w:r>
                <w:r>
                  <w:rPr>
                    <w:sz w:val="14"/>
                    <w:szCs w:val="16"/>
                  </w:rPr>
                  <w:t xml:space="preserve">, </w:t>
                </w:r>
                <w:r w:rsidRPr="00A118CA">
                  <w:rPr>
                    <w:sz w:val="14"/>
                    <w:szCs w:val="16"/>
                  </w:rPr>
                  <w:t>KRS: 0000225897</w:t>
                </w:r>
              </w:p>
            </w:tc>
          </w:tr>
        </w:tbl>
        <w:p w14:paraId="5884BD17" w14:textId="77777777" w:rsidR="008B4BE8" w:rsidRDefault="008B4BE8" w:rsidP="008B4BE8"/>
      </w:tc>
    </w:tr>
  </w:tbl>
  <w:p w14:paraId="5B6A95B6" w14:textId="77777777" w:rsidR="00A25965" w:rsidRDefault="00A25965" w:rsidP="009F7523">
    <w:pPr>
      <w:pStyle w:val="Nagwek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DFB4B63" wp14:editId="7C87C909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9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9024" behindDoc="1" locked="0" layoutInCell="1" allowOverlap="1" wp14:anchorId="003867B1" wp14:editId="0EEEA9E0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10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8B96" w14:textId="77777777" w:rsidR="002A74C2" w:rsidRDefault="008572BE">
    <w:pPr>
      <w:pStyle w:val="Stopka"/>
      <w:rPr>
        <w:noProof/>
      </w:rPr>
    </w:pPr>
    <w:r>
      <w:rPr>
        <w:noProof/>
      </w:rPr>
      <w:t xml:space="preserve"> </w:t>
    </w:r>
  </w:p>
  <w:tbl>
    <w:tblPr>
      <w:tblStyle w:val="Tabela-Siatka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136"/>
    </w:tblGrid>
    <w:tr w:rsidR="002A74C2" w:rsidRPr="000F3E64" w14:paraId="39CEDF5F" w14:textId="77777777" w:rsidTr="005169B9">
      <w:trPr>
        <w:trHeight w:val="993"/>
        <w:jc w:val="center"/>
      </w:trPr>
      <w:tc>
        <w:tcPr>
          <w:tcW w:w="4503" w:type="dxa"/>
        </w:tcPr>
        <w:p w14:paraId="07BAE132" w14:textId="77777777" w:rsidR="002A74C2" w:rsidRDefault="002A74C2" w:rsidP="002A74C2">
          <w:pPr>
            <w:rPr>
              <w:sz w:val="14"/>
              <w:szCs w:val="16"/>
            </w:rPr>
          </w:pPr>
        </w:p>
        <w:p w14:paraId="275DFDA1" w14:textId="77777777" w:rsidR="002A74C2" w:rsidRDefault="002A74C2" w:rsidP="002A74C2">
          <w:pPr>
            <w:rPr>
              <w:sz w:val="14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505C1155" wp14:editId="7711D134">
                    <wp:simplePos x="0" y="0"/>
                    <wp:positionH relativeFrom="column">
                      <wp:posOffset>-129540</wp:posOffset>
                    </wp:positionH>
                    <wp:positionV relativeFrom="paragraph">
                      <wp:posOffset>43180</wp:posOffset>
                    </wp:positionV>
                    <wp:extent cx="6096000" cy="9525"/>
                    <wp:effectExtent l="0" t="0" r="19050" b="28575"/>
                    <wp:wrapNone/>
                    <wp:docPr id="920269676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096000" cy="952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0A5AF92" id="Łącznik prostoliniowy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3.4pt" to="469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" strokecolor="#4a7ebb">
                    <o:lock v:ext="edit" shapetype="f"/>
                  </v:line>
                </w:pict>
              </mc:Fallback>
            </mc:AlternateContent>
          </w:r>
        </w:p>
        <w:p w14:paraId="5BD7C162" w14:textId="77777777" w:rsidR="002A74C2" w:rsidRDefault="002A74C2" w:rsidP="002A74C2">
          <w:pPr>
            <w:jc w:val="center"/>
            <w:rPr>
              <w:sz w:val="14"/>
              <w:szCs w:val="16"/>
            </w:rPr>
          </w:pPr>
          <w:r w:rsidRPr="00A118CA">
            <w:rPr>
              <w:sz w:val="14"/>
              <w:szCs w:val="16"/>
            </w:rPr>
            <w:t>Kujawsko-Pomor</w:t>
          </w:r>
          <w:r>
            <w:rPr>
              <w:sz w:val="14"/>
              <w:szCs w:val="16"/>
            </w:rPr>
            <w:t>ski Fundusz Pożyczkowy sp. z o.</w:t>
          </w:r>
          <w:r w:rsidRPr="00A118CA">
            <w:rPr>
              <w:sz w:val="14"/>
              <w:szCs w:val="16"/>
            </w:rPr>
            <w:t>o.</w:t>
          </w:r>
          <w:r>
            <w:rPr>
              <w:sz w:val="14"/>
              <w:szCs w:val="16"/>
            </w:rPr>
            <w:t xml:space="preserve"> w </w:t>
          </w:r>
          <w:r w:rsidRPr="00A118CA">
            <w:rPr>
              <w:sz w:val="14"/>
              <w:szCs w:val="16"/>
            </w:rPr>
            <w:t>Toru</w:t>
          </w:r>
          <w:r>
            <w:rPr>
              <w:sz w:val="14"/>
              <w:szCs w:val="16"/>
            </w:rPr>
            <w:t>niu</w:t>
          </w:r>
        </w:p>
        <w:p w14:paraId="7F22B9C5" w14:textId="77777777" w:rsidR="002A74C2" w:rsidRPr="00445BAE" w:rsidRDefault="002A74C2" w:rsidP="002A74C2">
          <w:pPr>
            <w:jc w:val="center"/>
            <w:rPr>
              <w:color w:val="0000FF" w:themeColor="hyperlink"/>
              <w:sz w:val="14"/>
              <w:szCs w:val="16"/>
              <w:u w:val="single"/>
            </w:rPr>
          </w:pPr>
          <w:r w:rsidRPr="00445BAE">
            <w:rPr>
              <w:sz w:val="14"/>
              <w:szCs w:val="16"/>
            </w:rPr>
            <w:t xml:space="preserve">ul. </w:t>
          </w:r>
          <w:r>
            <w:rPr>
              <w:sz w:val="14"/>
              <w:szCs w:val="16"/>
            </w:rPr>
            <w:t>Sienkiewicza 38,</w:t>
          </w:r>
          <w:r w:rsidRPr="00445BAE">
            <w:rPr>
              <w:sz w:val="14"/>
              <w:szCs w:val="16"/>
            </w:rPr>
            <w:t xml:space="preserve"> 87-100 Toruń, tel. 56</w:t>
          </w:r>
          <w:r>
            <w:rPr>
              <w:sz w:val="14"/>
              <w:szCs w:val="16"/>
            </w:rPr>
            <w:t> 475 62 9</w:t>
          </w:r>
          <w:r w:rsidRPr="00445BAE">
            <w:rPr>
              <w:sz w:val="14"/>
              <w:szCs w:val="16"/>
            </w:rPr>
            <w:t>0</w:t>
          </w:r>
          <w:r>
            <w:rPr>
              <w:sz w:val="14"/>
              <w:szCs w:val="16"/>
            </w:rPr>
            <w:br/>
          </w:r>
          <w:r w:rsidRPr="006E6CA8">
            <w:rPr>
              <w:sz w:val="14"/>
              <w:szCs w:val="16"/>
            </w:rPr>
            <w:t xml:space="preserve">e-mail: </w:t>
          </w:r>
          <w:hyperlink r:id="rId1" w:history="1">
            <w:r>
              <w:rPr>
                <w:rStyle w:val="Hipercze"/>
                <w:sz w:val="14"/>
                <w:szCs w:val="16"/>
              </w:rPr>
              <w:t>biuro@kpfp.org.pl</w:t>
            </w:r>
          </w:hyperlink>
        </w:p>
      </w:tc>
      <w:tc>
        <w:tcPr>
          <w:tcW w:w="5136" w:type="dxa"/>
        </w:tcPr>
        <w:p w14:paraId="723DAD5B" w14:textId="77777777" w:rsidR="002A74C2" w:rsidRDefault="002A74C2" w:rsidP="002A74C2">
          <w:pPr>
            <w:ind w:left="175"/>
            <w:rPr>
              <w:sz w:val="14"/>
              <w:szCs w:val="16"/>
            </w:rPr>
          </w:pPr>
        </w:p>
        <w:p w14:paraId="43306063" w14:textId="77777777" w:rsidR="002A74C2" w:rsidRDefault="002A74C2" w:rsidP="002A74C2">
          <w:pPr>
            <w:ind w:left="175"/>
            <w:rPr>
              <w:sz w:val="14"/>
              <w:szCs w:val="16"/>
            </w:rPr>
          </w:pPr>
        </w:p>
        <w:p w14:paraId="31EE9832" w14:textId="77777777" w:rsidR="002A74C2" w:rsidRPr="00A5204C" w:rsidRDefault="002A74C2" w:rsidP="002A74C2">
          <w:pPr>
            <w:rPr>
              <w:sz w:val="14"/>
              <w:szCs w:val="14"/>
            </w:rPr>
          </w:pPr>
          <w:r w:rsidRPr="006E6CA8">
            <w:rPr>
              <w:sz w:val="14"/>
              <w:szCs w:val="16"/>
            </w:rPr>
            <w:t>NIP: 956-21-38-642, R</w:t>
          </w:r>
          <w:r>
            <w:rPr>
              <w:sz w:val="14"/>
              <w:szCs w:val="16"/>
            </w:rPr>
            <w:t>EGON</w:t>
          </w:r>
          <w:r w:rsidRPr="006E6CA8">
            <w:rPr>
              <w:sz w:val="14"/>
              <w:szCs w:val="16"/>
            </w:rPr>
            <w:t>: 871 72 34 45</w:t>
          </w:r>
          <w:r>
            <w:rPr>
              <w:sz w:val="14"/>
              <w:szCs w:val="16"/>
            </w:rPr>
            <w:t xml:space="preserve">, </w:t>
          </w:r>
          <w:r w:rsidRPr="00A118CA">
            <w:rPr>
              <w:sz w:val="14"/>
              <w:szCs w:val="16"/>
            </w:rPr>
            <w:t xml:space="preserve">Kapitał zakładowy: </w:t>
          </w:r>
          <w:r>
            <w:rPr>
              <w:sz w:val="14"/>
              <w:szCs w:val="14"/>
            </w:rPr>
            <w:t xml:space="preserve">31 629 </w:t>
          </w:r>
          <w:r w:rsidRPr="00A5204C">
            <w:rPr>
              <w:sz w:val="14"/>
              <w:szCs w:val="14"/>
            </w:rPr>
            <w:t xml:space="preserve">000,00 </w:t>
          </w:r>
          <w:r>
            <w:rPr>
              <w:sz w:val="14"/>
              <w:szCs w:val="14"/>
            </w:rPr>
            <w:t>PLN</w:t>
          </w:r>
        </w:p>
        <w:p w14:paraId="29519506" w14:textId="77777777" w:rsidR="002A74C2" w:rsidRPr="000F3E64" w:rsidRDefault="002A74C2" w:rsidP="002A74C2">
          <w:pPr>
            <w:ind w:left="175"/>
            <w:jc w:val="center"/>
            <w:rPr>
              <w:sz w:val="14"/>
              <w:szCs w:val="16"/>
            </w:rPr>
          </w:pPr>
          <w:r w:rsidRPr="00A118CA">
            <w:rPr>
              <w:sz w:val="14"/>
              <w:szCs w:val="16"/>
            </w:rPr>
            <w:t>Sąd Rejonowy w Toruniu, VII Wydział Gospodarczy</w:t>
          </w:r>
          <w:r>
            <w:rPr>
              <w:sz w:val="14"/>
              <w:szCs w:val="16"/>
            </w:rPr>
            <w:t xml:space="preserve">, </w:t>
          </w:r>
          <w:r w:rsidRPr="00A118CA">
            <w:rPr>
              <w:sz w:val="14"/>
              <w:szCs w:val="16"/>
            </w:rPr>
            <w:t>KRS: 0000225897</w:t>
          </w:r>
        </w:p>
      </w:tc>
    </w:tr>
  </w:tbl>
  <w:p w14:paraId="63D21D61" w14:textId="77777777" w:rsidR="008572BE" w:rsidRDefault="008572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95E0" w14:textId="77777777" w:rsidR="004476B8" w:rsidRDefault="004476B8" w:rsidP="00433D21">
      <w:pPr>
        <w:spacing w:after="0" w:line="240" w:lineRule="auto"/>
      </w:pPr>
      <w:r>
        <w:separator/>
      </w:r>
    </w:p>
  </w:footnote>
  <w:footnote w:type="continuationSeparator" w:id="0">
    <w:p w14:paraId="5AF4B5BD" w14:textId="77777777" w:rsidR="004476B8" w:rsidRDefault="004476B8" w:rsidP="0043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4AFD" w14:textId="77777777" w:rsidR="00CE2F3A" w:rsidRDefault="00CE2F3A" w:rsidP="0057208A">
    <w:pPr>
      <w:pStyle w:val="Nagwek"/>
    </w:pPr>
  </w:p>
  <w:p w14:paraId="0C47C479" w14:textId="77777777" w:rsidR="00EB18EA" w:rsidRDefault="00EB18EA" w:rsidP="005720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EA25" w14:textId="0234A60C" w:rsidR="0066081F" w:rsidRDefault="0066081F">
    <w:pPr>
      <w:pStyle w:val="Nagwek"/>
    </w:pPr>
  </w:p>
  <w:p w14:paraId="2D73A3E2" w14:textId="74E1C5EB" w:rsidR="0066081F" w:rsidRDefault="0066081F">
    <w:pPr>
      <w:pStyle w:val="Nagwek"/>
    </w:pPr>
  </w:p>
  <w:p w14:paraId="4862E56D" w14:textId="240A2F77" w:rsidR="0066081F" w:rsidRDefault="0066081F">
    <w:pPr>
      <w:pStyle w:val="Nagwek"/>
    </w:pPr>
  </w:p>
  <w:p w14:paraId="150855A6" w14:textId="445F298C" w:rsidR="0066081F" w:rsidRDefault="008572BE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9FEAFA3" wp14:editId="11C9B162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1108732" cy="310910"/>
          <wp:effectExtent l="0" t="0" r="0" b="0"/>
          <wp:wrapNone/>
          <wp:docPr id="2014063950" name="Obraz 1" descr="Obraz zawierający Czcionka, tekst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63950" name="Obraz 1" descr="Obraz zawierający Czcionka, tekst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32" cy="31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8F648F" w14:textId="1156A75C" w:rsidR="0066081F" w:rsidRDefault="0066081F">
    <w:pPr>
      <w:pStyle w:val="Nagwek"/>
    </w:pPr>
  </w:p>
  <w:p w14:paraId="176461A8" w14:textId="77777777" w:rsidR="003F7F68" w:rsidRDefault="003F7F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9FB"/>
    <w:multiLevelType w:val="hybridMultilevel"/>
    <w:tmpl w:val="8F541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046F5"/>
    <w:multiLevelType w:val="hybridMultilevel"/>
    <w:tmpl w:val="7E3E9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C7BE3"/>
    <w:multiLevelType w:val="hybridMultilevel"/>
    <w:tmpl w:val="EB7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10E5"/>
    <w:multiLevelType w:val="hybridMultilevel"/>
    <w:tmpl w:val="7818D0DA"/>
    <w:lvl w:ilvl="0" w:tplc="FFFFFFFF">
      <w:start w:val="1"/>
      <w:numFmt w:val="decimal"/>
      <w:lvlText w:val="%1.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25F846C9"/>
    <w:multiLevelType w:val="hybridMultilevel"/>
    <w:tmpl w:val="C6B6A9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F5BBB"/>
    <w:multiLevelType w:val="hybridMultilevel"/>
    <w:tmpl w:val="77BE5742"/>
    <w:lvl w:ilvl="0" w:tplc="0E2CFB7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15A77"/>
    <w:multiLevelType w:val="hybridMultilevel"/>
    <w:tmpl w:val="AF526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469BE"/>
    <w:multiLevelType w:val="hybridMultilevel"/>
    <w:tmpl w:val="7E3E9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B7EA2"/>
    <w:multiLevelType w:val="hybridMultilevel"/>
    <w:tmpl w:val="B7140CE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0A6F4E"/>
    <w:multiLevelType w:val="hybridMultilevel"/>
    <w:tmpl w:val="0582C438"/>
    <w:lvl w:ilvl="0" w:tplc="4926C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3654F"/>
    <w:multiLevelType w:val="hybridMultilevel"/>
    <w:tmpl w:val="3CA60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F11EB"/>
    <w:multiLevelType w:val="hybridMultilevel"/>
    <w:tmpl w:val="7DA6E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28" w:hanging="360"/>
      </w:pPr>
    </w:lvl>
    <w:lvl w:ilvl="2" w:tplc="FFFFFFFF" w:tentative="1">
      <w:start w:val="1"/>
      <w:numFmt w:val="lowerRoman"/>
      <w:lvlText w:val="%3."/>
      <w:lvlJc w:val="right"/>
      <w:pPr>
        <w:ind w:left="1248" w:hanging="180"/>
      </w:pPr>
    </w:lvl>
    <w:lvl w:ilvl="3" w:tplc="FFFFFFFF" w:tentative="1">
      <w:start w:val="1"/>
      <w:numFmt w:val="decimal"/>
      <w:lvlText w:val="%4."/>
      <w:lvlJc w:val="left"/>
      <w:pPr>
        <w:ind w:left="1968" w:hanging="360"/>
      </w:pPr>
    </w:lvl>
    <w:lvl w:ilvl="4" w:tplc="FFFFFFFF" w:tentative="1">
      <w:start w:val="1"/>
      <w:numFmt w:val="lowerLetter"/>
      <w:lvlText w:val="%5."/>
      <w:lvlJc w:val="left"/>
      <w:pPr>
        <w:ind w:left="2688" w:hanging="360"/>
      </w:pPr>
    </w:lvl>
    <w:lvl w:ilvl="5" w:tplc="FFFFFFFF" w:tentative="1">
      <w:start w:val="1"/>
      <w:numFmt w:val="lowerRoman"/>
      <w:lvlText w:val="%6."/>
      <w:lvlJc w:val="right"/>
      <w:pPr>
        <w:ind w:left="3408" w:hanging="180"/>
      </w:pPr>
    </w:lvl>
    <w:lvl w:ilvl="6" w:tplc="FFFFFFFF" w:tentative="1">
      <w:start w:val="1"/>
      <w:numFmt w:val="decimal"/>
      <w:lvlText w:val="%7."/>
      <w:lvlJc w:val="left"/>
      <w:pPr>
        <w:ind w:left="4128" w:hanging="360"/>
      </w:pPr>
    </w:lvl>
    <w:lvl w:ilvl="7" w:tplc="FFFFFFFF" w:tentative="1">
      <w:start w:val="1"/>
      <w:numFmt w:val="lowerLetter"/>
      <w:lvlText w:val="%8."/>
      <w:lvlJc w:val="left"/>
      <w:pPr>
        <w:ind w:left="4848" w:hanging="360"/>
      </w:pPr>
    </w:lvl>
    <w:lvl w:ilvl="8" w:tplc="FFFFFFFF" w:tentative="1">
      <w:start w:val="1"/>
      <w:numFmt w:val="lowerRoman"/>
      <w:lvlText w:val="%9."/>
      <w:lvlJc w:val="right"/>
      <w:pPr>
        <w:ind w:left="5568" w:hanging="180"/>
      </w:pPr>
    </w:lvl>
  </w:abstractNum>
  <w:abstractNum w:abstractNumId="12" w15:restartNumberingAfterBreak="0">
    <w:nsid w:val="4D046263"/>
    <w:multiLevelType w:val="hybridMultilevel"/>
    <w:tmpl w:val="7818D0D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5D455F65"/>
    <w:multiLevelType w:val="hybridMultilevel"/>
    <w:tmpl w:val="01DCB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371F8"/>
    <w:multiLevelType w:val="hybridMultilevel"/>
    <w:tmpl w:val="0BA407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1C640BE"/>
    <w:multiLevelType w:val="hybridMultilevel"/>
    <w:tmpl w:val="D79C1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66CC1"/>
    <w:multiLevelType w:val="hybridMultilevel"/>
    <w:tmpl w:val="FC40A992"/>
    <w:lvl w:ilvl="0" w:tplc="E41209C2">
      <w:start w:val="1"/>
      <w:numFmt w:val="decimal"/>
      <w:lvlText w:val="%1."/>
      <w:lvlJc w:val="left"/>
      <w:pPr>
        <w:ind w:left="532"/>
      </w:pPr>
      <w:rPr>
        <w:rFonts w:ascii="Calibri Light" w:eastAsia="Arial" w:hAnsi="Calibri Light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EE597A">
      <w:start w:val="1"/>
      <w:numFmt w:val="lowerLetter"/>
      <w:lvlText w:val="%2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32424A">
      <w:start w:val="1"/>
      <w:numFmt w:val="lowerRoman"/>
      <w:lvlText w:val="%3"/>
      <w:lvlJc w:val="left"/>
      <w:pPr>
        <w:ind w:left="1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56123E">
      <w:start w:val="1"/>
      <w:numFmt w:val="decimal"/>
      <w:lvlText w:val="%4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B3CE7F8">
      <w:start w:val="1"/>
      <w:numFmt w:val="lowerLetter"/>
      <w:lvlText w:val="%5"/>
      <w:lvlJc w:val="left"/>
      <w:pPr>
        <w:ind w:left="3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4BCF5DA">
      <w:start w:val="1"/>
      <w:numFmt w:val="lowerRoman"/>
      <w:lvlText w:val="%6"/>
      <w:lvlJc w:val="left"/>
      <w:pPr>
        <w:ind w:left="4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649916">
      <w:start w:val="1"/>
      <w:numFmt w:val="decimal"/>
      <w:lvlText w:val="%7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32CBA2">
      <w:start w:val="1"/>
      <w:numFmt w:val="lowerLetter"/>
      <w:lvlText w:val="%8"/>
      <w:lvlJc w:val="left"/>
      <w:pPr>
        <w:ind w:left="5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028BCE">
      <w:start w:val="1"/>
      <w:numFmt w:val="lowerRoman"/>
      <w:lvlText w:val="%9"/>
      <w:lvlJc w:val="left"/>
      <w:pPr>
        <w:ind w:left="6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8F0F21"/>
    <w:multiLevelType w:val="hybridMultilevel"/>
    <w:tmpl w:val="8758BCA8"/>
    <w:lvl w:ilvl="0" w:tplc="1FFC4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A7C47"/>
    <w:multiLevelType w:val="hybridMultilevel"/>
    <w:tmpl w:val="6964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83B31"/>
    <w:multiLevelType w:val="hybridMultilevel"/>
    <w:tmpl w:val="3A4AB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466EF"/>
    <w:multiLevelType w:val="hybridMultilevel"/>
    <w:tmpl w:val="7818D0DA"/>
    <w:lvl w:ilvl="0" w:tplc="FFFFFFFF">
      <w:start w:val="1"/>
      <w:numFmt w:val="decimal"/>
      <w:lvlText w:val="%1.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766C60F0"/>
    <w:multiLevelType w:val="hybridMultilevel"/>
    <w:tmpl w:val="748809D8"/>
    <w:lvl w:ilvl="0" w:tplc="FE22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E4670"/>
    <w:multiLevelType w:val="hybridMultilevel"/>
    <w:tmpl w:val="D5EEAE76"/>
    <w:lvl w:ilvl="0" w:tplc="DE0A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72941"/>
    <w:multiLevelType w:val="hybridMultilevel"/>
    <w:tmpl w:val="E3D03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054441">
    <w:abstractNumId w:val="13"/>
  </w:num>
  <w:num w:numId="2" w16cid:durableId="542328788">
    <w:abstractNumId w:val="4"/>
  </w:num>
  <w:num w:numId="3" w16cid:durableId="879248842">
    <w:abstractNumId w:val="9"/>
  </w:num>
  <w:num w:numId="4" w16cid:durableId="334578833">
    <w:abstractNumId w:val="0"/>
  </w:num>
  <w:num w:numId="5" w16cid:durableId="141703136">
    <w:abstractNumId w:val="19"/>
  </w:num>
  <w:num w:numId="6" w16cid:durableId="1812283528">
    <w:abstractNumId w:val="15"/>
  </w:num>
  <w:num w:numId="7" w16cid:durableId="1755012012">
    <w:abstractNumId w:val="14"/>
  </w:num>
  <w:num w:numId="8" w16cid:durableId="1491825230">
    <w:abstractNumId w:val="16"/>
  </w:num>
  <w:num w:numId="9" w16cid:durableId="541023208">
    <w:abstractNumId w:val="5"/>
  </w:num>
  <w:num w:numId="10" w16cid:durableId="1493597700">
    <w:abstractNumId w:val="11"/>
  </w:num>
  <w:num w:numId="11" w16cid:durableId="1925264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9068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2202575">
    <w:abstractNumId w:val="21"/>
  </w:num>
  <w:num w:numId="14" w16cid:durableId="1033192145">
    <w:abstractNumId w:val="7"/>
  </w:num>
  <w:num w:numId="15" w16cid:durableId="192572813">
    <w:abstractNumId w:val="1"/>
  </w:num>
  <w:num w:numId="16" w16cid:durableId="1377317758">
    <w:abstractNumId w:val="17"/>
  </w:num>
  <w:num w:numId="17" w16cid:durableId="1749377989">
    <w:abstractNumId w:val="22"/>
  </w:num>
  <w:num w:numId="18" w16cid:durableId="1014070386">
    <w:abstractNumId w:val="12"/>
  </w:num>
  <w:num w:numId="19" w16cid:durableId="1732733085">
    <w:abstractNumId w:val="20"/>
  </w:num>
  <w:num w:numId="20" w16cid:durableId="1048141792">
    <w:abstractNumId w:val="3"/>
  </w:num>
  <w:num w:numId="21" w16cid:durableId="1320382421">
    <w:abstractNumId w:val="6"/>
  </w:num>
  <w:num w:numId="22" w16cid:durableId="865411979">
    <w:abstractNumId w:val="8"/>
  </w:num>
  <w:num w:numId="23" w16cid:durableId="1430159144">
    <w:abstractNumId w:val="10"/>
  </w:num>
  <w:num w:numId="24" w16cid:durableId="177550061">
    <w:abstractNumId w:val="23"/>
  </w:num>
  <w:num w:numId="25" w16cid:durableId="17404445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21"/>
    <w:rsid w:val="000012BD"/>
    <w:rsid w:val="000051E1"/>
    <w:rsid w:val="00007802"/>
    <w:rsid w:val="00010741"/>
    <w:rsid w:val="0001178D"/>
    <w:rsid w:val="00021DA7"/>
    <w:rsid w:val="000222F4"/>
    <w:rsid w:val="000266EB"/>
    <w:rsid w:val="00043E1F"/>
    <w:rsid w:val="000444C4"/>
    <w:rsid w:val="00050E30"/>
    <w:rsid w:val="00054C38"/>
    <w:rsid w:val="00055547"/>
    <w:rsid w:val="00063838"/>
    <w:rsid w:val="00065049"/>
    <w:rsid w:val="000765F6"/>
    <w:rsid w:val="000830C9"/>
    <w:rsid w:val="00084683"/>
    <w:rsid w:val="000867E0"/>
    <w:rsid w:val="000A7EC3"/>
    <w:rsid w:val="000B09FB"/>
    <w:rsid w:val="000B0C7E"/>
    <w:rsid w:val="000B3A10"/>
    <w:rsid w:val="000B49C7"/>
    <w:rsid w:val="000B74C3"/>
    <w:rsid w:val="000C32AD"/>
    <w:rsid w:val="000C33A4"/>
    <w:rsid w:val="000D5770"/>
    <w:rsid w:val="000E2A0C"/>
    <w:rsid w:val="000E2AC0"/>
    <w:rsid w:val="000E3F50"/>
    <w:rsid w:val="000F11C2"/>
    <w:rsid w:val="000F3E64"/>
    <w:rsid w:val="000F6F02"/>
    <w:rsid w:val="00111797"/>
    <w:rsid w:val="001140C9"/>
    <w:rsid w:val="00114E45"/>
    <w:rsid w:val="001162AC"/>
    <w:rsid w:val="00117677"/>
    <w:rsid w:val="00120568"/>
    <w:rsid w:val="00130A14"/>
    <w:rsid w:val="00134A56"/>
    <w:rsid w:val="00140A79"/>
    <w:rsid w:val="0014710D"/>
    <w:rsid w:val="00157B72"/>
    <w:rsid w:val="00170907"/>
    <w:rsid w:val="00177815"/>
    <w:rsid w:val="00182141"/>
    <w:rsid w:val="001862F4"/>
    <w:rsid w:val="001961AB"/>
    <w:rsid w:val="001A3AF7"/>
    <w:rsid w:val="001A667A"/>
    <w:rsid w:val="001B2993"/>
    <w:rsid w:val="001C0EC7"/>
    <w:rsid w:val="001C190C"/>
    <w:rsid w:val="001D1034"/>
    <w:rsid w:val="001D1C69"/>
    <w:rsid w:val="001D4F42"/>
    <w:rsid w:val="001E1359"/>
    <w:rsid w:val="001E436A"/>
    <w:rsid w:val="0020030F"/>
    <w:rsid w:val="002018D5"/>
    <w:rsid w:val="00203B3F"/>
    <w:rsid w:val="00212110"/>
    <w:rsid w:val="00226F82"/>
    <w:rsid w:val="00240A14"/>
    <w:rsid w:val="00241B2E"/>
    <w:rsid w:val="0025287B"/>
    <w:rsid w:val="00260422"/>
    <w:rsid w:val="00260626"/>
    <w:rsid w:val="00275DB5"/>
    <w:rsid w:val="00276DFD"/>
    <w:rsid w:val="0028253E"/>
    <w:rsid w:val="0028686A"/>
    <w:rsid w:val="0028713C"/>
    <w:rsid w:val="00297500"/>
    <w:rsid w:val="002A2871"/>
    <w:rsid w:val="002A74C2"/>
    <w:rsid w:val="002B6317"/>
    <w:rsid w:val="002C15EA"/>
    <w:rsid w:val="002C3F2D"/>
    <w:rsid w:val="002C51D2"/>
    <w:rsid w:val="002E5DCF"/>
    <w:rsid w:val="002E6D68"/>
    <w:rsid w:val="00303DDB"/>
    <w:rsid w:val="003116D1"/>
    <w:rsid w:val="003206FF"/>
    <w:rsid w:val="00321A79"/>
    <w:rsid w:val="00325242"/>
    <w:rsid w:val="00325BB5"/>
    <w:rsid w:val="0032753A"/>
    <w:rsid w:val="00337280"/>
    <w:rsid w:val="00346F86"/>
    <w:rsid w:val="0034791D"/>
    <w:rsid w:val="0036124B"/>
    <w:rsid w:val="00363D08"/>
    <w:rsid w:val="00365B86"/>
    <w:rsid w:val="0038028B"/>
    <w:rsid w:val="00382D96"/>
    <w:rsid w:val="0039081D"/>
    <w:rsid w:val="003922FD"/>
    <w:rsid w:val="003A1E07"/>
    <w:rsid w:val="003A7CD2"/>
    <w:rsid w:val="003B21E9"/>
    <w:rsid w:val="003B2ED3"/>
    <w:rsid w:val="003D135F"/>
    <w:rsid w:val="003E1D4A"/>
    <w:rsid w:val="003F5799"/>
    <w:rsid w:val="003F7F68"/>
    <w:rsid w:val="004025AA"/>
    <w:rsid w:val="00413209"/>
    <w:rsid w:val="004142B2"/>
    <w:rsid w:val="00416186"/>
    <w:rsid w:val="004213BB"/>
    <w:rsid w:val="0043133C"/>
    <w:rsid w:val="00433D21"/>
    <w:rsid w:val="00445BAE"/>
    <w:rsid w:val="004476B8"/>
    <w:rsid w:val="00447A8A"/>
    <w:rsid w:val="004521E5"/>
    <w:rsid w:val="004523A4"/>
    <w:rsid w:val="004738AA"/>
    <w:rsid w:val="00474C33"/>
    <w:rsid w:val="00475B1C"/>
    <w:rsid w:val="00481E83"/>
    <w:rsid w:val="00482F23"/>
    <w:rsid w:val="0048601A"/>
    <w:rsid w:val="00496D62"/>
    <w:rsid w:val="004A626D"/>
    <w:rsid w:val="004A6704"/>
    <w:rsid w:val="004B0469"/>
    <w:rsid w:val="004B27D7"/>
    <w:rsid w:val="004C6B6D"/>
    <w:rsid w:val="004D668E"/>
    <w:rsid w:val="004D6867"/>
    <w:rsid w:val="004E1FF6"/>
    <w:rsid w:val="004E6DB0"/>
    <w:rsid w:val="004F24B8"/>
    <w:rsid w:val="004F3B87"/>
    <w:rsid w:val="004F465F"/>
    <w:rsid w:val="00501306"/>
    <w:rsid w:val="005068AD"/>
    <w:rsid w:val="005210D8"/>
    <w:rsid w:val="005211F0"/>
    <w:rsid w:val="005303BE"/>
    <w:rsid w:val="00532F3D"/>
    <w:rsid w:val="005355BA"/>
    <w:rsid w:val="00540C64"/>
    <w:rsid w:val="00543336"/>
    <w:rsid w:val="00557C71"/>
    <w:rsid w:val="00561AC8"/>
    <w:rsid w:val="00566AF6"/>
    <w:rsid w:val="0057208A"/>
    <w:rsid w:val="0057290F"/>
    <w:rsid w:val="005771F1"/>
    <w:rsid w:val="005816F0"/>
    <w:rsid w:val="005865CD"/>
    <w:rsid w:val="00597574"/>
    <w:rsid w:val="005A0996"/>
    <w:rsid w:val="005A229D"/>
    <w:rsid w:val="005A434F"/>
    <w:rsid w:val="005D2CF1"/>
    <w:rsid w:val="005D5232"/>
    <w:rsid w:val="005D6236"/>
    <w:rsid w:val="005D7F17"/>
    <w:rsid w:val="005E2BFF"/>
    <w:rsid w:val="00617263"/>
    <w:rsid w:val="00627880"/>
    <w:rsid w:val="006316E7"/>
    <w:rsid w:val="00633EB6"/>
    <w:rsid w:val="0064018B"/>
    <w:rsid w:val="00641FEA"/>
    <w:rsid w:val="00644A36"/>
    <w:rsid w:val="00646EE8"/>
    <w:rsid w:val="0066081F"/>
    <w:rsid w:val="00662DD1"/>
    <w:rsid w:val="00663321"/>
    <w:rsid w:val="0066553B"/>
    <w:rsid w:val="0066777F"/>
    <w:rsid w:val="00675726"/>
    <w:rsid w:val="00692AB7"/>
    <w:rsid w:val="006A30D9"/>
    <w:rsid w:val="006A704F"/>
    <w:rsid w:val="006C3066"/>
    <w:rsid w:val="006C51FA"/>
    <w:rsid w:val="006D4667"/>
    <w:rsid w:val="006D7091"/>
    <w:rsid w:val="006E2CFA"/>
    <w:rsid w:val="006E6CA8"/>
    <w:rsid w:val="0070693D"/>
    <w:rsid w:val="00712443"/>
    <w:rsid w:val="0072745E"/>
    <w:rsid w:val="00731D9F"/>
    <w:rsid w:val="00735959"/>
    <w:rsid w:val="00736F54"/>
    <w:rsid w:val="0074129F"/>
    <w:rsid w:val="00741CB4"/>
    <w:rsid w:val="00745004"/>
    <w:rsid w:val="00781E92"/>
    <w:rsid w:val="007865B5"/>
    <w:rsid w:val="00793E15"/>
    <w:rsid w:val="007A6522"/>
    <w:rsid w:val="007B5CE9"/>
    <w:rsid w:val="007B5F61"/>
    <w:rsid w:val="007C00FB"/>
    <w:rsid w:val="007D2DEC"/>
    <w:rsid w:val="007E1774"/>
    <w:rsid w:val="007E4A2C"/>
    <w:rsid w:val="007E64ED"/>
    <w:rsid w:val="007E7362"/>
    <w:rsid w:val="008003E9"/>
    <w:rsid w:val="0080319D"/>
    <w:rsid w:val="008074F3"/>
    <w:rsid w:val="00810FFD"/>
    <w:rsid w:val="00816613"/>
    <w:rsid w:val="00824538"/>
    <w:rsid w:val="00832443"/>
    <w:rsid w:val="00832D9B"/>
    <w:rsid w:val="00835491"/>
    <w:rsid w:val="00836079"/>
    <w:rsid w:val="00837211"/>
    <w:rsid w:val="008407A6"/>
    <w:rsid w:val="008507C6"/>
    <w:rsid w:val="00852018"/>
    <w:rsid w:val="00854BDB"/>
    <w:rsid w:val="008572BE"/>
    <w:rsid w:val="00857391"/>
    <w:rsid w:val="00860887"/>
    <w:rsid w:val="00861260"/>
    <w:rsid w:val="00866F20"/>
    <w:rsid w:val="008671F0"/>
    <w:rsid w:val="00873848"/>
    <w:rsid w:val="00883548"/>
    <w:rsid w:val="00885EC6"/>
    <w:rsid w:val="008A1CA1"/>
    <w:rsid w:val="008B4BE8"/>
    <w:rsid w:val="008C0A56"/>
    <w:rsid w:val="008C5408"/>
    <w:rsid w:val="008C5B67"/>
    <w:rsid w:val="008C5BCB"/>
    <w:rsid w:val="008D2EBC"/>
    <w:rsid w:val="008F7010"/>
    <w:rsid w:val="0090162D"/>
    <w:rsid w:val="0090452B"/>
    <w:rsid w:val="00912CC8"/>
    <w:rsid w:val="009165B1"/>
    <w:rsid w:val="00920391"/>
    <w:rsid w:val="00932647"/>
    <w:rsid w:val="009338D9"/>
    <w:rsid w:val="009347D7"/>
    <w:rsid w:val="00942502"/>
    <w:rsid w:val="00945723"/>
    <w:rsid w:val="00953E94"/>
    <w:rsid w:val="00955D64"/>
    <w:rsid w:val="009700A3"/>
    <w:rsid w:val="00970583"/>
    <w:rsid w:val="00972E6B"/>
    <w:rsid w:val="009800E0"/>
    <w:rsid w:val="00985FAD"/>
    <w:rsid w:val="00993BEB"/>
    <w:rsid w:val="0099603D"/>
    <w:rsid w:val="009B0A82"/>
    <w:rsid w:val="009C205F"/>
    <w:rsid w:val="009C2F7A"/>
    <w:rsid w:val="009C3665"/>
    <w:rsid w:val="009D09C7"/>
    <w:rsid w:val="009D71C7"/>
    <w:rsid w:val="009E5984"/>
    <w:rsid w:val="009E65CD"/>
    <w:rsid w:val="009E727F"/>
    <w:rsid w:val="009F0C2E"/>
    <w:rsid w:val="009F4FA1"/>
    <w:rsid w:val="009F7523"/>
    <w:rsid w:val="00A10646"/>
    <w:rsid w:val="00A10B92"/>
    <w:rsid w:val="00A118CA"/>
    <w:rsid w:val="00A13204"/>
    <w:rsid w:val="00A23D02"/>
    <w:rsid w:val="00A23E16"/>
    <w:rsid w:val="00A25965"/>
    <w:rsid w:val="00A31C0F"/>
    <w:rsid w:val="00A5204C"/>
    <w:rsid w:val="00A546FE"/>
    <w:rsid w:val="00A57F51"/>
    <w:rsid w:val="00A72C88"/>
    <w:rsid w:val="00A7361D"/>
    <w:rsid w:val="00A74EAE"/>
    <w:rsid w:val="00A924CB"/>
    <w:rsid w:val="00AA540F"/>
    <w:rsid w:val="00AD3BCF"/>
    <w:rsid w:val="00AE1C1F"/>
    <w:rsid w:val="00AE3953"/>
    <w:rsid w:val="00AF175F"/>
    <w:rsid w:val="00B018BC"/>
    <w:rsid w:val="00B0217E"/>
    <w:rsid w:val="00B1503D"/>
    <w:rsid w:val="00B21D40"/>
    <w:rsid w:val="00B21E39"/>
    <w:rsid w:val="00B35279"/>
    <w:rsid w:val="00B365F9"/>
    <w:rsid w:val="00B44DE7"/>
    <w:rsid w:val="00B45EA8"/>
    <w:rsid w:val="00B56400"/>
    <w:rsid w:val="00B5646B"/>
    <w:rsid w:val="00B6733C"/>
    <w:rsid w:val="00BC0DB1"/>
    <w:rsid w:val="00BC5416"/>
    <w:rsid w:val="00BF7977"/>
    <w:rsid w:val="00C0077B"/>
    <w:rsid w:val="00C10347"/>
    <w:rsid w:val="00C21C11"/>
    <w:rsid w:val="00C33331"/>
    <w:rsid w:val="00C34B27"/>
    <w:rsid w:val="00C442B3"/>
    <w:rsid w:val="00C47CB2"/>
    <w:rsid w:val="00C51CFD"/>
    <w:rsid w:val="00C52C5E"/>
    <w:rsid w:val="00C53A7E"/>
    <w:rsid w:val="00C63E67"/>
    <w:rsid w:val="00C6563B"/>
    <w:rsid w:val="00C65B5E"/>
    <w:rsid w:val="00C7686F"/>
    <w:rsid w:val="00C815AA"/>
    <w:rsid w:val="00C83836"/>
    <w:rsid w:val="00CB0A38"/>
    <w:rsid w:val="00CB6C2B"/>
    <w:rsid w:val="00CC08C8"/>
    <w:rsid w:val="00CC0C18"/>
    <w:rsid w:val="00CC7BE9"/>
    <w:rsid w:val="00CD56FD"/>
    <w:rsid w:val="00CD7FE6"/>
    <w:rsid w:val="00CE2F3A"/>
    <w:rsid w:val="00CE3D0A"/>
    <w:rsid w:val="00CF156A"/>
    <w:rsid w:val="00D01700"/>
    <w:rsid w:val="00D12305"/>
    <w:rsid w:val="00D15FDB"/>
    <w:rsid w:val="00D223D9"/>
    <w:rsid w:val="00D262CB"/>
    <w:rsid w:val="00D27D99"/>
    <w:rsid w:val="00D653C8"/>
    <w:rsid w:val="00D84F33"/>
    <w:rsid w:val="00D90235"/>
    <w:rsid w:val="00DA387D"/>
    <w:rsid w:val="00DA5AE6"/>
    <w:rsid w:val="00DB2FD9"/>
    <w:rsid w:val="00DB384A"/>
    <w:rsid w:val="00DD39BD"/>
    <w:rsid w:val="00DE01BE"/>
    <w:rsid w:val="00DE4473"/>
    <w:rsid w:val="00DE5221"/>
    <w:rsid w:val="00DE7091"/>
    <w:rsid w:val="00DF310F"/>
    <w:rsid w:val="00DF6378"/>
    <w:rsid w:val="00E1205A"/>
    <w:rsid w:val="00E16858"/>
    <w:rsid w:val="00E20190"/>
    <w:rsid w:val="00E2655E"/>
    <w:rsid w:val="00E42A88"/>
    <w:rsid w:val="00E42CA6"/>
    <w:rsid w:val="00E5588E"/>
    <w:rsid w:val="00E56FE8"/>
    <w:rsid w:val="00E62AE4"/>
    <w:rsid w:val="00E62D0E"/>
    <w:rsid w:val="00E816AB"/>
    <w:rsid w:val="00E82F1D"/>
    <w:rsid w:val="00E91C39"/>
    <w:rsid w:val="00EA1023"/>
    <w:rsid w:val="00EA6627"/>
    <w:rsid w:val="00EB18EA"/>
    <w:rsid w:val="00EB34D1"/>
    <w:rsid w:val="00EB714F"/>
    <w:rsid w:val="00EB7960"/>
    <w:rsid w:val="00EC55E5"/>
    <w:rsid w:val="00EC686D"/>
    <w:rsid w:val="00EE6455"/>
    <w:rsid w:val="00EF1322"/>
    <w:rsid w:val="00EF59F1"/>
    <w:rsid w:val="00F03128"/>
    <w:rsid w:val="00F1301A"/>
    <w:rsid w:val="00F225DD"/>
    <w:rsid w:val="00F26A2A"/>
    <w:rsid w:val="00F32495"/>
    <w:rsid w:val="00F41448"/>
    <w:rsid w:val="00F4170F"/>
    <w:rsid w:val="00F527D7"/>
    <w:rsid w:val="00F81EFD"/>
    <w:rsid w:val="00F950E8"/>
    <w:rsid w:val="00F97EBA"/>
    <w:rsid w:val="00FA182E"/>
    <w:rsid w:val="00FA2C37"/>
    <w:rsid w:val="00FA4257"/>
    <w:rsid w:val="00FF0EBC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CA3C1"/>
  <w15:docId w15:val="{4381A59F-DF08-4744-8EFE-1991DE08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D21"/>
  </w:style>
  <w:style w:type="paragraph" w:styleId="Stopka">
    <w:name w:val="footer"/>
    <w:basedOn w:val="Normalny"/>
    <w:link w:val="StopkaZnak"/>
    <w:uiPriority w:val="99"/>
    <w:unhideWhenUsed/>
    <w:rsid w:val="0043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21"/>
  </w:style>
  <w:style w:type="paragraph" w:styleId="Tekstdymka">
    <w:name w:val="Balloon Text"/>
    <w:basedOn w:val="Normalny"/>
    <w:link w:val="TekstdymkaZnak"/>
    <w:uiPriority w:val="99"/>
    <w:semiHidden/>
    <w:unhideWhenUsed/>
    <w:rsid w:val="0043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D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52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728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41448"/>
    <w:pPr>
      <w:spacing w:after="0" w:line="240" w:lineRule="auto"/>
    </w:pPr>
    <w:rPr>
      <w:rFonts w:eastAsiaTheme="minorHAnsi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54C38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4C38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7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7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7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7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7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pozyczki@kujawsko-pomorskie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zyczki@kujawsko-pomor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64B37-7435-4CCD-A579-A839B414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Toruniu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Chłopecka</dc:creator>
  <cp:lastModifiedBy>Sylwia Rygielska-Lewandowska</cp:lastModifiedBy>
  <cp:revision>4</cp:revision>
  <cp:lastPrinted>2025-12-03T08:29:00Z</cp:lastPrinted>
  <dcterms:created xsi:type="dcterms:W3CDTF">2025-12-03T08:06:00Z</dcterms:created>
  <dcterms:modified xsi:type="dcterms:W3CDTF">2025-12-03T11:31:00Z</dcterms:modified>
</cp:coreProperties>
</file>