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05D40" w14:textId="6E990861" w:rsidR="000867E0" w:rsidRPr="005D6613" w:rsidRDefault="000867E0" w:rsidP="005D6613">
      <w:pPr>
        <w:spacing w:afterLines="40" w:after="96" w:line="259" w:lineRule="auto"/>
        <w:ind w:left="6237"/>
        <w:rPr>
          <w:rFonts w:ascii="Calibri Light" w:hAnsi="Calibri Light" w:cs="Segoe UI"/>
        </w:rPr>
      </w:pPr>
      <w:r w:rsidRPr="005D6613">
        <w:rPr>
          <w:rFonts w:ascii="Calibri Light" w:hAnsi="Calibri Light" w:cs="Segoe UI"/>
        </w:rPr>
        <w:t>Toruń, dnia …………………………..</w:t>
      </w:r>
    </w:p>
    <w:p w14:paraId="5A26191F" w14:textId="77777777" w:rsidR="000867E0" w:rsidRPr="005D6613" w:rsidRDefault="000867E0" w:rsidP="005D6613">
      <w:pPr>
        <w:spacing w:afterLines="40" w:after="96" w:line="259" w:lineRule="auto"/>
        <w:rPr>
          <w:rFonts w:ascii="Calibri Light" w:hAnsi="Calibri Light" w:cs="Segoe UI"/>
          <w:b/>
        </w:rPr>
      </w:pPr>
    </w:p>
    <w:p w14:paraId="774430EC" w14:textId="77777777" w:rsidR="00120426" w:rsidRPr="008C5BCB" w:rsidRDefault="00120426" w:rsidP="00120426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8C5BCB">
        <w:rPr>
          <w:rFonts w:ascii="Calibri Light" w:hAnsi="Calibri Light"/>
          <w:b/>
        </w:rPr>
        <w:t>KUJAWSKO-</w:t>
      </w:r>
      <w:r>
        <w:rPr>
          <w:rFonts w:ascii="Calibri Light" w:hAnsi="Calibri Light"/>
          <w:b/>
        </w:rPr>
        <w:t>POMORSKI FUNDUSZ POŻYCZKOWY</w:t>
      </w:r>
      <w:r w:rsidRPr="008C5BCB">
        <w:rPr>
          <w:rFonts w:ascii="Calibri Light" w:hAnsi="Calibri Light"/>
          <w:b/>
        </w:rPr>
        <w:t xml:space="preserve"> SP. Z O.O.</w:t>
      </w:r>
    </w:p>
    <w:p w14:paraId="0E15C759" w14:textId="77777777" w:rsidR="00120426" w:rsidRPr="008C5BCB" w:rsidRDefault="00120426" w:rsidP="00120426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8C5BCB">
        <w:rPr>
          <w:rFonts w:ascii="Calibri Light" w:hAnsi="Calibri Light"/>
          <w:b/>
        </w:rPr>
        <w:t>ZAPYTANIE OFERTOWE</w:t>
      </w:r>
    </w:p>
    <w:p w14:paraId="748D4D50" w14:textId="77777777" w:rsidR="00120426" w:rsidRPr="008C5BCB" w:rsidRDefault="00120426" w:rsidP="00120426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8C5BCB">
        <w:rPr>
          <w:rFonts w:ascii="Calibri Light" w:hAnsi="Calibri Light"/>
          <w:b/>
        </w:rPr>
        <w:t>Oferta na LAPTOP 2024</w:t>
      </w:r>
    </w:p>
    <w:p w14:paraId="6BDBE7CD" w14:textId="1CC1F8E7" w:rsidR="00120426" w:rsidRPr="008C5BCB" w:rsidRDefault="00120426" w:rsidP="00120426">
      <w:pPr>
        <w:spacing w:afterLines="40" w:after="96" w:line="259" w:lineRule="auto"/>
        <w:jc w:val="both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 xml:space="preserve">Załącznik nr </w:t>
      </w:r>
      <w:r>
        <w:rPr>
          <w:rFonts w:ascii="Calibri Light" w:hAnsi="Calibri Light" w:cs="Calibri"/>
          <w:b/>
        </w:rPr>
        <w:t>3</w:t>
      </w:r>
      <w:r w:rsidRPr="008C5BCB">
        <w:rPr>
          <w:rFonts w:ascii="Calibri Light" w:hAnsi="Calibri Light" w:cs="Calibri"/>
          <w:b/>
        </w:rPr>
        <w:t xml:space="preserve">: </w:t>
      </w:r>
      <w:r>
        <w:rPr>
          <w:rFonts w:ascii="Calibri Light" w:hAnsi="Calibri Light" w:cs="Calibri"/>
          <w:b/>
        </w:rPr>
        <w:t>Wzór umowy</w:t>
      </w:r>
    </w:p>
    <w:p w14:paraId="46FCFEA0" w14:textId="77777777" w:rsidR="00120426" w:rsidRDefault="00120426" w:rsidP="005D6613">
      <w:pPr>
        <w:spacing w:afterLines="40" w:after="96" w:line="259" w:lineRule="auto"/>
        <w:jc w:val="center"/>
        <w:rPr>
          <w:rFonts w:ascii="Calibri Light" w:hAnsi="Calibri Light" w:cs="Segoe UI"/>
          <w:b/>
        </w:rPr>
      </w:pPr>
    </w:p>
    <w:p w14:paraId="4B1C90D2" w14:textId="77777777" w:rsidR="00077F18" w:rsidRDefault="00077F18" w:rsidP="005D6613">
      <w:pPr>
        <w:spacing w:afterLines="40" w:after="96" w:line="259" w:lineRule="auto"/>
        <w:jc w:val="center"/>
        <w:rPr>
          <w:rFonts w:ascii="Calibri Light" w:hAnsi="Calibri Light" w:cs="Segoe UI"/>
          <w:b/>
        </w:rPr>
      </w:pPr>
    </w:p>
    <w:p w14:paraId="21ECB4DD" w14:textId="77777777" w:rsidR="00077F18" w:rsidRDefault="00077F18" w:rsidP="005D6613">
      <w:pPr>
        <w:spacing w:afterLines="40" w:after="96" w:line="259" w:lineRule="auto"/>
        <w:jc w:val="center"/>
        <w:rPr>
          <w:rFonts w:ascii="Calibri Light" w:hAnsi="Calibri Light" w:cs="Segoe UI"/>
          <w:b/>
        </w:rPr>
      </w:pPr>
    </w:p>
    <w:p w14:paraId="669329E1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Umowa Nr………………………..</w:t>
      </w:r>
    </w:p>
    <w:p w14:paraId="2F71633E" w14:textId="11AD7DCB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  <w:r w:rsidRPr="00120426">
        <w:rPr>
          <w:rFonts w:ascii="Calibri Light" w:hAnsi="Calibri Light"/>
        </w:rPr>
        <w:t>zawarta w dniu</w:t>
      </w:r>
      <w:r w:rsidRPr="00120426">
        <w:rPr>
          <w:rFonts w:ascii="Calibri Light" w:hAnsi="Calibri Light"/>
        </w:rPr>
        <w:tab/>
      </w:r>
      <w:r>
        <w:rPr>
          <w:rFonts w:ascii="Calibri Light" w:hAnsi="Calibri Light"/>
        </w:rPr>
        <w:t>……………..</w:t>
      </w:r>
      <w:r w:rsidRPr="00120426">
        <w:rPr>
          <w:rFonts w:ascii="Calibri Light" w:hAnsi="Calibri Light"/>
        </w:rPr>
        <w:t xml:space="preserve"> r. w </w:t>
      </w:r>
      <w:r>
        <w:rPr>
          <w:rFonts w:ascii="Calibri Light" w:hAnsi="Calibri Light"/>
        </w:rPr>
        <w:t>Toruniu</w:t>
      </w:r>
    </w:p>
    <w:p w14:paraId="0C9627BD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  <w:r w:rsidRPr="00120426">
        <w:rPr>
          <w:rFonts w:ascii="Calibri Light" w:hAnsi="Calibri Light"/>
        </w:rPr>
        <w:t>pomiędzy:</w:t>
      </w:r>
    </w:p>
    <w:p w14:paraId="777F3D92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51618AF1" w14:textId="6067DFF5" w:rsidR="00120426" w:rsidRPr="00120426" w:rsidRDefault="00120426" w:rsidP="00120426">
      <w:pPr>
        <w:spacing w:afterLines="40" w:after="96" w:line="259" w:lineRule="auto"/>
        <w:rPr>
          <w:rFonts w:ascii="Calibri Light" w:hAnsi="Calibri Light" w:cs="Segoe UI"/>
          <w:b/>
          <w:iCs/>
        </w:rPr>
      </w:pPr>
      <w:r w:rsidRPr="00120426">
        <w:rPr>
          <w:rFonts w:ascii="Calibri Light" w:hAnsi="Calibri Light" w:cs="Segoe UI"/>
          <w:b/>
          <w:iCs/>
          <w:u w:val="single"/>
        </w:rPr>
        <w:t xml:space="preserve">Kujawsko-Pomorski Fundusz Pożyczkowy Sp. z o.o. z siedzibą w Toruniu, </w:t>
      </w:r>
      <w:r w:rsidRPr="00077F18">
        <w:rPr>
          <w:rFonts w:ascii="Calibri Light" w:hAnsi="Calibri Light" w:cs="Segoe UI"/>
          <w:iCs/>
        </w:rPr>
        <w:t xml:space="preserve">ul. Sienkiewicza 38, NIP: 956-21-38-642, REGON: </w:t>
      </w:r>
      <w:r w:rsidR="00077F18" w:rsidRPr="00077F18">
        <w:rPr>
          <w:rFonts w:ascii="Calibri Light" w:hAnsi="Calibri Light" w:cs="Segoe UI"/>
          <w:iCs/>
        </w:rPr>
        <w:t>871723445,</w:t>
      </w:r>
      <w:r w:rsidRPr="00077F18">
        <w:rPr>
          <w:rFonts w:ascii="Calibri Light" w:hAnsi="Calibri Light" w:cs="Segoe UI"/>
          <w:iCs/>
        </w:rPr>
        <w:t xml:space="preserve"> Kapitał zakładowy: 31 629 000,00 PLN; Sąd Rejonowy w Toruniu, VII Wydział Gospodarczy, KRS: 0000225897</w:t>
      </w:r>
      <w:r w:rsidRPr="00077F18">
        <w:rPr>
          <w:rFonts w:ascii="Calibri Light" w:hAnsi="Calibri Light"/>
        </w:rPr>
        <w:t>, reprezentowanym przez:</w:t>
      </w:r>
    </w:p>
    <w:p w14:paraId="261C2887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</w:rPr>
      </w:pPr>
      <w:r w:rsidRPr="00120426">
        <w:rPr>
          <w:rFonts w:ascii="Calibri Light" w:hAnsi="Calibri Light"/>
        </w:rPr>
        <w:t>……………………………</w:t>
      </w:r>
    </w:p>
    <w:p w14:paraId="214B88E1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zwanym w dalszej treści umowy „Zamawiającym”</w:t>
      </w:r>
    </w:p>
    <w:p w14:paraId="40332383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</w:rPr>
      </w:pPr>
      <w:r w:rsidRPr="00120426">
        <w:rPr>
          <w:rFonts w:ascii="Calibri Light" w:hAnsi="Calibri Light"/>
        </w:rPr>
        <w:t>a</w:t>
      </w:r>
    </w:p>
    <w:p w14:paraId="04E635E1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</w:rPr>
      </w:pPr>
    </w:p>
    <w:p w14:paraId="0EADB1B0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Wykonawcą</w:t>
      </w:r>
    </w:p>
    <w:p w14:paraId="38866236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…………………………….</w:t>
      </w:r>
    </w:p>
    <w:p w14:paraId="16729114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</w:p>
    <w:p w14:paraId="44346F7A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reprezentowanym przez:</w:t>
      </w:r>
    </w:p>
    <w:p w14:paraId="2AA5728A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……………………………</w:t>
      </w:r>
    </w:p>
    <w:p w14:paraId="2827DC18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zwanym w dalszej treści umowy „Wykonawcą”</w:t>
      </w:r>
    </w:p>
    <w:p w14:paraId="1C3354E5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784C964D" w14:textId="77777777" w:rsidR="00120426" w:rsidRPr="00120426" w:rsidRDefault="00120426" w:rsidP="00120426">
      <w:pPr>
        <w:spacing w:afterLines="40" w:after="96" w:line="259" w:lineRule="auto"/>
        <w:rPr>
          <w:rFonts w:ascii="Calibri Light" w:hAnsi="Calibri Light"/>
          <w:b/>
        </w:rPr>
      </w:pPr>
      <w:r w:rsidRPr="00120426">
        <w:rPr>
          <w:rFonts w:ascii="Calibri Light" w:hAnsi="Calibri Light"/>
          <w:b/>
        </w:rPr>
        <w:t>Zamawiający oraz Wykonawca są zwanymi w dalszej części umowy również „Stronami”, a każda z osobna „Stroną”.</w:t>
      </w:r>
    </w:p>
    <w:p w14:paraId="2D2F0242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7C7A29FA" w14:textId="06A2DF0E" w:rsidR="000F2012" w:rsidRDefault="000F2012" w:rsidP="00077F18">
      <w:pPr>
        <w:spacing w:afterLines="40" w:after="96" w:line="259" w:lineRule="auto"/>
        <w:jc w:val="both"/>
        <w:rPr>
          <w:rFonts w:ascii="Calibri Light" w:hAnsi="Calibri Light" w:cs="Segoe UI"/>
          <w:iCs/>
        </w:rPr>
      </w:pPr>
      <w:r>
        <w:rPr>
          <w:rFonts w:ascii="Calibri Light" w:hAnsi="Calibri Light" w:cs="Segoe UI"/>
          <w:iCs/>
        </w:rPr>
        <w:t>Do niniejszej umowy</w:t>
      </w:r>
      <w:r w:rsidRPr="005D6613">
        <w:rPr>
          <w:rFonts w:ascii="Calibri Light" w:hAnsi="Calibri Light" w:cs="Segoe UI"/>
          <w:iCs/>
        </w:rPr>
        <w:t xml:space="preserve"> nie stosuje się przepisów ustawy z dnia 19 września 2019 r. Prawo Zamówień Publicznych (Dz.U. 2023 poz. 1605 ze z</w:t>
      </w:r>
      <w:r>
        <w:rPr>
          <w:rFonts w:ascii="Calibri Light" w:hAnsi="Calibri Light" w:cs="Segoe UI"/>
          <w:iCs/>
        </w:rPr>
        <w:t>m.), postępowanie prowadzone było</w:t>
      </w:r>
      <w:r w:rsidRPr="005D6613">
        <w:rPr>
          <w:rFonts w:ascii="Calibri Light" w:hAnsi="Calibri Light" w:cs="Segoe UI"/>
          <w:iCs/>
        </w:rPr>
        <w:t xml:space="preserve"> w trybie zapytania ofertowego, na podstawie § 3 i 4 Regulaminu udzielania zamówień publicznych przez Kujawsko-Pomorski Fundusz Pożyczkowy sp. z o.o., nieobjęty zakresem ustawy na podstawie art. 2 ustawy z dnia 11 września 2019 r., Prawo zamówień publicznych.</w:t>
      </w:r>
    </w:p>
    <w:p w14:paraId="10E33D55" w14:textId="77777777" w:rsidR="00077F18" w:rsidRPr="005D6613" w:rsidRDefault="00077F18" w:rsidP="00077F18">
      <w:pPr>
        <w:spacing w:afterLines="40" w:after="96" w:line="259" w:lineRule="auto"/>
        <w:jc w:val="both"/>
        <w:rPr>
          <w:rFonts w:ascii="Calibri Light" w:hAnsi="Calibri Light" w:cs="Segoe UI"/>
          <w:iCs/>
        </w:rPr>
      </w:pPr>
    </w:p>
    <w:p w14:paraId="7BA383D7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lastRenderedPageBreak/>
        <w:t>§ 1.</w:t>
      </w:r>
    </w:p>
    <w:p w14:paraId="4B05CC9C" w14:textId="77777777" w:rsidR="00120426" w:rsidRPr="00077F18" w:rsidRDefault="00120426" w:rsidP="000F2012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Przedmiot Umowy</w:t>
      </w:r>
    </w:p>
    <w:p w14:paraId="3887601A" w14:textId="6B7C15A4" w:rsidR="00120426" w:rsidRPr="000F2012" w:rsidRDefault="00120426" w:rsidP="000F2012">
      <w:pPr>
        <w:pStyle w:val="Akapitzlist"/>
        <w:numPr>
          <w:ilvl w:val="0"/>
          <w:numId w:val="23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Przedmiotem Umowy jest zakup i dostarczenie</w:t>
      </w:r>
      <w:r w:rsidR="000F2012">
        <w:rPr>
          <w:rFonts w:ascii="Calibri Light" w:hAnsi="Calibri Light"/>
        </w:rPr>
        <w:t xml:space="preserve"> 4 sztuk</w:t>
      </w:r>
      <w:r w:rsidRPr="000F2012">
        <w:rPr>
          <w:rFonts w:ascii="Calibri Light" w:hAnsi="Calibri Light"/>
        </w:rPr>
        <w:t xml:space="preserve"> laptopów wraz</w:t>
      </w:r>
      <w:r w:rsidR="000F2012" w:rsidRPr="000F2012">
        <w:rPr>
          <w:rFonts w:ascii="Calibri Light" w:hAnsi="Calibri Light"/>
        </w:rPr>
        <w:t xml:space="preserve"> monitorami i</w:t>
      </w:r>
      <w:r w:rsidRPr="000F2012">
        <w:rPr>
          <w:rFonts w:ascii="Calibri Light" w:hAnsi="Calibri Light"/>
        </w:rPr>
        <w:t xml:space="preserve"> wyposażeniem oraz udzielenie gwarancji producenta na dostarczony sprzęt.</w:t>
      </w:r>
    </w:p>
    <w:p w14:paraId="3C7EA0B5" w14:textId="12761012" w:rsidR="00120426" w:rsidRPr="000F2012" w:rsidRDefault="00120426" w:rsidP="000F2012">
      <w:pPr>
        <w:pStyle w:val="Akapitzlist"/>
        <w:numPr>
          <w:ilvl w:val="0"/>
          <w:numId w:val="23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 xml:space="preserve">Wykonawca wykona Umowę z należytą starannością i zgodnie ze złożoną ofertą (Załącznik nr </w:t>
      </w:r>
      <w:r w:rsidR="000F2012" w:rsidRPr="000F2012">
        <w:rPr>
          <w:rFonts w:ascii="Calibri Light" w:hAnsi="Calibri Light"/>
        </w:rPr>
        <w:t>1</w:t>
      </w:r>
      <w:r w:rsidRPr="000F2012">
        <w:rPr>
          <w:rFonts w:ascii="Calibri Light" w:hAnsi="Calibri Light"/>
        </w:rPr>
        <w:t xml:space="preserve"> do Umowy) oraz zapewni, że:</w:t>
      </w:r>
    </w:p>
    <w:p w14:paraId="60E822BC" w14:textId="6F9184EF" w:rsidR="00120426" w:rsidRPr="000F2012" w:rsidRDefault="00120426" w:rsidP="000F2012">
      <w:pPr>
        <w:pStyle w:val="Akapitzlist"/>
        <w:numPr>
          <w:ilvl w:val="0"/>
          <w:numId w:val="24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 xml:space="preserve">dostarczony sprzęt spełnia wymagania określone w niniejszej Umowie i szczegółowej specyfikacji zamówienia stanowiącej załącznik </w:t>
      </w:r>
      <w:r w:rsidR="000F2012" w:rsidRPr="000F2012">
        <w:rPr>
          <w:rFonts w:ascii="Calibri Light" w:hAnsi="Calibri Light"/>
        </w:rPr>
        <w:t xml:space="preserve">nr 1 </w:t>
      </w:r>
      <w:r w:rsidRPr="000F2012">
        <w:rPr>
          <w:rFonts w:ascii="Calibri Light" w:hAnsi="Calibri Light"/>
        </w:rPr>
        <w:t xml:space="preserve">do </w:t>
      </w:r>
      <w:r w:rsidR="000F2012" w:rsidRPr="000F2012">
        <w:rPr>
          <w:rFonts w:ascii="Calibri Light" w:hAnsi="Calibri Light"/>
        </w:rPr>
        <w:t>zapytania ofertowego</w:t>
      </w:r>
      <w:r w:rsidRPr="000F2012">
        <w:rPr>
          <w:rFonts w:ascii="Calibri Light" w:hAnsi="Calibri Light"/>
        </w:rPr>
        <w:t>;</w:t>
      </w:r>
    </w:p>
    <w:p w14:paraId="44895E1D" w14:textId="2FB960B2" w:rsidR="00120426" w:rsidRPr="000F2012" w:rsidRDefault="00120426" w:rsidP="000F2012">
      <w:pPr>
        <w:pStyle w:val="Akapitzlist"/>
        <w:numPr>
          <w:ilvl w:val="0"/>
          <w:numId w:val="24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dostarczony sprzęt pochodzić będzie z oficjalnych kanałów dystrybucyjnych producenta obejmujących również rynek Unii Europejskiej, zapewniających w szczególności rea</w:t>
      </w:r>
      <w:r w:rsidR="000F2012" w:rsidRPr="000F2012">
        <w:rPr>
          <w:rFonts w:ascii="Calibri Light" w:hAnsi="Calibri Light"/>
        </w:rPr>
        <w:t>lizację uprawnień gwarancyjnych</w:t>
      </w:r>
      <w:r w:rsidRPr="000F2012">
        <w:rPr>
          <w:rFonts w:ascii="Calibri Light" w:hAnsi="Calibri Light"/>
        </w:rPr>
        <w:t>;</w:t>
      </w:r>
    </w:p>
    <w:p w14:paraId="64EC53E0" w14:textId="2B395259" w:rsidR="00120426" w:rsidRPr="000F2012" w:rsidRDefault="00120426" w:rsidP="000F2012">
      <w:pPr>
        <w:pStyle w:val="Akapitzlist"/>
        <w:numPr>
          <w:ilvl w:val="0"/>
          <w:numId w:val="24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zobowiązuje się dostarczyć sprzęt i dodatkowe wyposażenie będące przedmiotem Umowy: fabrycznie nowe, nieużywane, wolne od jakichkolwiek wad fizycznych lub prawnych.</w:t>
      </w:r>
    </w:p>
    <w:p w14:paraId="595AB44E" w14:textId="7764DA13" w:rsidR="00120426" w:rsidRPr="00120426" w:rsidRDefault="00120426" w:rsidP="000F2012">
      <w:pPr>
        <w:pStyle w:val="Akapitzlist"/>
        <w:numPr>
          <w:ilvl w:val="0"/>
          <w:numId w:val="23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 xml:space="preserve">Wykonawca dostarczy sprzęt, do lokalizacji Zamawiającego tj.: </w:t>
      </w:r>
      <w:r w:rsidR="000F2012">
        <w:rPr>
          <w:rFonts w:ascii="Calibri Light" w:hAnsi="Calibri Light"/>
        </w:rPr>
        <w:t>Kujawsko-Pomorski Fundusz Pożyczkowy Sp. z o.o., ul. Sienkiewicza 38, 87-100 Toruń.</w:t>
      </w:r>
    </w:p>
    <w:p w14:paraId="07C3FED0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  <w:r w:rsidRPr="00120426">
        <w:rPr>
          <w:rFonts w:ascii="Calibri Light" w:hAnsi="Calibri Light"/>
        </w:rPr>
        <w:t xml:space="preserve"> </w:t>
      </w:r>
    </w:p>
    <w:p w14:paraId="05132950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§ 2.</w:t>
      </w:r>
    </w:p>
    <w:p w14:paraId="5658977E" w14:textId="280AEA99" w:rsidR="00120426" w:rsidRPr="000F2012" w:rsidRDefault="00120426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Za wykonanie przedmiotu Umowy, opisanego w § 1, ustalono wynagrodzenie w wysokości ………………….. (słownie</w:t>
      </w:r>
      <w:r w:rsidRPr="000F2012">
        <w:rPr>
          <w:rFonts w:ascii="Calibri Light" w:hAnsi="Calibri Light"/>
        </w:rPr>
        <w:tab/>
        <w:t>) złotych brutto.</w:t>
      </w:r>
    </w:p>
    <w:p w14:paraId="1FB8A05B" w14:textId="0CACC1B7" w:rsidR="00120426" w:rsidRPr="000F2012" w:rsidRDefault="00120426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Wysokość wynagrodzenia określona w ust. 1</w:t>
      </w:r>
      <w:r w:rsidR="00077F18">
        <w:rPr>
          <w:rFonts w:ascii="Calibri Light" w:hAnsi="Calibri Light"/>
        </w:rPr>
        <w:t xml:space="preserve"> jest niezmienna </w:t>
      </w:r>
      <w:r w:rsidRPr="000F2012">
        <w:rPr>
          <w:rFonts w:ascii="Calibri Light" w:hAnsi="Calibri Light"/>
        </w:rPr>
        <w:t>i</w:t>
      </w:r>
      <w:r w:rsidR="00077F18">
        <w:rPr>
          <w:rFonts w:ascii="Calibri Light" w:hAnsi="Calibri Light"/>
        </w:rPr>
        <w:t xml:space="preserve"> </w:t>
      </w:r>
      <w:r w:rsidRPr="000F2012">
        <w:rPr>
          <w:rFonts w:ascii="Calibri Light" w:hAnsi="Calibri Light"/>
        </w:rPr>
        <w:t>zawiera w sobie cenę netto oraz wszystkie koszty towarzyszące związane realizacją przedmiotu Umowy w tym koszt dostarczenia, opakowania, gwarancji, wszelkie należne podatki, opłaty lub cła, a także wynagrodzenie za przeniesienie autorskich praw majątkowych, praw zależnych i udzielenie licencji jeżeli czynności takie były by są przewidziane w ramach realizacji niniejszej Umowy.</w:t>
      </w:r>
    </w:p>
    <w:p w14:paraId="74D97CED" w14:textId="6F20F4F0" w:rsidR="00120426" w:rsidRPr="000F2012" w:rsidRDefault="000F2012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Z</w:t>
      </w:r>
      <w:r w:rsidR="00120426" w:rsidRPr="000F2012">
        <w:rPr>
          <w:rFonts w:ascii="Calibri Light" w:hAnsi="Calibri Light"/>
        </w:rPr>
        <w:t>amawiający zapłaci Wykonawcy wynagrodzenie, o którym mowa w ust. 1,</w:t>
      </w:r>
      <w:r>
        <w:rPr>
          <w:rFonts w:ascii="Calibri Light" w:hAnsi="Calibri Light"/>
        </w:rPr>
        <w:t xml:space="preserve"> </w:t>
      </w:r>
      <w:r w:rsidR="00120426" w:rsidRPr="000F2012">
        <w:rPr>
          <w:rFonts w:ascii="Calibri Light" w:hAnsi="Calibri Light"/>
        </w:rPr>
        <w:t>w terminie do 30 dni od doręczenia prawidłowo wystawionych przez Wykonawcę faktur VAT.</w:t>
      </w:r>
    </w:p>
    <w:p w14:paraId="498469EE" w14:textId="2D81FA7C" w:rsidR="00120426" w:rsidRPr="000F2012" w:rsidRDefault="00120426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Podstawą do żądania zapłaty wynagrodzenia i wystawienia faktury VAT, o której mowa w ust. 3</w:t>
      </w:r>
      <w:r w:rsidR="000F2012">
        <w:rPr>
          <w:rFonts w:ascii="Calibri Light" w:hAnsi="Calibri Light"/>
        </w:rPr>
        <w:t xml:space="preserve"> </w:t>
      </w:r>
      <w:r w:rsidRPr="000F2012">
        <w:rPr>
          <w:rFonts w:ascii="Calibri Light" w:hAnsi="Calibri Light"/>
        </w:rPr>
        <w:t>będzie podpisany przez Zamawiającego protokół odbioru przedmiotu Umowy, o którym mowa w</w:t>
      </w:r>
      <w:r w:rsidR="000F2012">
        <w:rPr>
          <w:rFonts w:ascii="Calibri Light" w:hAnsi="Calibri Light"/>
        </w:rPr>
        <w:t xml:space="preserve"> </w:t>
      </w:r>
      <w:r w:rsidRPr="000F2012">
        <w:rPr>
          <w:rFonts w:ascii="Calibri Light" w:hAnsi="Calibri Light"/>
        </w:rPr>
        <w:t>§ 3 ust. 3</w:t>
      </w:r>
      <w:r w:rsidR="000F2012">
        <w:rPr>
          <w:rFonts w:ascii="Calibri Light" w:hAnsi="Calibri Light"/>
        </w:rPr>
        <w:t xml:space="preserve"> niniejszej Umowy</w:t>
      </w:r>
      <w:r w:rsidRPr="000F2012">
        <w:rPr>
          <w:rFonts w:ascii="Calibri Light" w:hAnsi="Calibri Light"/>
        </w:rPr>
        <w:t>.</w:t>
      </w:r>
    </w:p>
    <w:p w14:paraId="77E0B570" w14:textId="05F86636" w:rsidR="00120426" w:rsidRPr="00120426" w:rsidRDefault="00120426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Wszelkie zobowiązania finansowe z tytułu opłat licencyjnych na rzecz producenta, za dostarczone w ramach niniejszej Umowy licencje, oraz wchodzące w zakres opieki technicznej aktualizacje reguluje Wykonawca.</w:t>
      </w:r>
    </w:p>
    <w:p w14:paraId="303B2460" w14:textId="0AA2DD2D" w:rsidR="000F2012" w:rsidRDefault="00120426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 xml:space="preserve">Wykonawca zobowiązany jest do </w:t>
      </w:r>
      <w:r w:rsidR="00077F18">
        <w:rPr>
          <w:rFonts w:ascii="Calibri Light" w:hAnsi="Calibri Light"/>
        </w:rPr>
        <w:t xml:space="preserve">wystawienia </w:t>
      </w:r>
      <w:r w:rsidRPr="00120426">
        <w:rPr>
          <w:rFonts w:ascii="Calibri Light" w:hAnsi="Calibri Light"/>
        </w:rPr>
        <w:t xml:space="preserve">faktury VAT wyłącznie na następujące dane Zamawiającego: </w:t>
      </w:r>
    </w:p>
    <w:p w14:paraId="02655959" w14:textId="77777777" w:rsidR="000F2012" w:rsidRPr="000F2012" w:rsidRDefault="000F2012" w:rsidP="000F2012">
      <w:pPr>
        <w:pStyle w:val="Akapitzlist"/>
        <w:spacing w:afterLines="40" w:after="96" w:line="259" w:lineRule="auto"/>
        <w:ind w:left="1065"/>
        <w:rPr>
          <w:rFonts w:ascii="Calibri Light" w:hAnsi="Calibri Light" w:cs="Segoe UI"/>
          <w:iCs/>
          <w:u w:val="single"/>
        </w:rPr>
      </w:pPr>
      <w:r w:rsidRPr="000F2012">
        <w:rPr>
          <w:rFonts w:ascii="Calibri Light" w:hAnsi="Calibri Light" w:cs="Segoe UI"/>
          <w:iCs/>
          <w:u w:val="single"/>
        </w:rPr>
        <w:t xml:space="preserve">Kujawsko-Pomorski Fundusz Pożyczkowy Sp. z o.o. </w:t>
      </w:r>
    </w:p>
    <w:p w14:paraId="052159DE" w14:textId="77777777" w:rsidR="000F2012" w:rsidRPr="000F2012" w:rsidRDefault="000F2012" w:rsidP="000F2012">
      <w:pPr>
        <w:pStyle w:val="Akapitzlist"/>
        <w:spacing w:afterLines="40" w:after="96" w:line="259" w:lineRule="auto"/>
        <w:ind w:left="1065"/>
        <w:rPr>
          <w:rFonts w:ascii="Calibri Light" w:hAnsi="Calibri Light" w:cs="Segoe UI"/>
          <w:iCs/>
        </w:rPr>
      </w:pPr>
      <w:r w:rsidRPr="000F2012">
        <w:rPr>
          <w:rFonts w:ascii="Calibri Light" w:hAnsi="Calibri Light" w:cs="Segoe UI"/>
          <w:iCs/>
        </w:rPr>
        <w:t xml:space="preserve">ul. Sienkiewicza 38 </w:t>
      </w:r>
    </w:p>
    <w:p w14:paraId="6B814568" w14:textId="77777777" w:rsidR="000F2012" w:rsidRPr="000F2012" w:rsidRDefault="000F2012" w:rsidP="000F2012">
      <w:pPr>
        <w:pStyle w:val="Akapitzlist"/>
        <w:spacing w:afterLines="40" w:after="96" w:line="259" w:lineRule="auto"/>
        <w:ind w:left="1065"/>
        <w:rPr>
          <w:rFonts w:ascii="Calibri Light" w:hAnsi="Calibri Light" w:cs="Segoe UI"/>
          <w:iCs/>
        </w:rPr>
      </w:pPr>
      <w:r w:rsidRPr="000F2012">
        <w:rPr>
          <w:rFonts w:ascii="Calibri Light" w:hAnsi="Calibri Light" w:cs="Segoe UI"/>
          <w:iCs/>
        </w:rPr>
        <w:t xml:space="preserve">87-100 Toruń </w:t>
      </w:r>
    </w:p>
    <w:p w14:paraId="5E4C83F3" w14:textId="3C0F1ABA" w:rsidR="000F2012" w:rsidRDefault="000F2012" w:rsidP="000F2012">
      <w:pPr>
        <w:pStyle w:val="Akapitzlist"/>
        <w:spacing w:afterLines="40" w:after="96" w:line="259" w:lineRule="auto"/>
        <w:ind w:left="1065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 xml:space="preserve">NIP: 956-21-38-642, REGON: </w:t>
      </w:r>
      <w:r w:rsidR="00077F18">
        <w:rPr>
          <w:rFonts w:ascii="Calibri Light" w:hAnsi="Calibri Light"/>
        </w:rPr>
        <w:t>871723445.</w:t>
      </w:r>
    </w:p>
    <w:p w14:paraId="6FABCDFD" w14:textId="04090B72" w:rsidR="00120426" w:rsidRPr="00120426" w:rsidRDefault="00120426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Wykonawca odpowiada za prawidłowe wystawienie faktury, a wszelkie konsekwencje wynikające z wadliwego wystawienia faktury obciążać będą Wykonawcę.</w:t>
      </w:r>
    </w:p>
    <w:p w14:paraId="7F8F7A8D" w14:textId="1B4BC0AA" w:rsidR="00120426" w:rsidRPr="00077F18" w:rsidRDefault="00120426" w:rsidP="006430AA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077F18">
        <w:rPr>
          <w:rFonts w:ascii="Calibri Light" w:hAnsi="Calibri Light"/>
        </w:rPr>
        <w:t>W przypadku błędnie wystawionej faktury lub niezgodności zafakturowanego towaru, termin</w:t>
      </w:r>
      <w:r w:rsidR="00077F18" w:rsidRPr="00077F18">
        <w:rPr>
          <w:rFonts w:ascii="Calibri Light" w:hAnsi="Calibri Light"/>
        </w:rPr>
        <w:t xml:space="preserve"> </w:t>
      </w:r>
      <w:r w:rsidRPr="00077F18">
        <w:rPr>
          <w:rFonts w:ascii="Calibri Light" w:hAnsi="Calibri Light"/>
        </w:rPr>
        <w:t>płatności liczony będzie od daty dostarczenia faktury korygującej.</w:t>
      </w:r>
    </w:p>
    <w:p w14:paraId="246F33C2" w14:textId="1B9C4051" w:rsidR="00120426" w:rsidRPr="00077F18" w:rsidRDefault="00120426" w:rsidP="00077F18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Za termin zapłaty uznaje się dzień, w którym Zamawiający polecił swojemu bankowi dokonanie</w:t>
      </w:r>
      <w:r w:rsidR="00077F18">
        <w:rPr>
          <w:rFonts w:ascii="Calibri Light" w:hAnsi="Calibri Light"/>
        </w:rPr>
        <w:t xml:space="preserve"> </w:t>
      </w:r>
      <w:r w:rsidRPr="00077F18">
        <w:rPr>
          <w:rFonts w:ascii="Calibri Light" w:hAnsi="Calibri Light"/>
        </w:rPr>
        <w:t>przelewu wynagrodzenia Wykonawcy na jego konto.</w:t>
      </w:r>
    </w:p>
    <w:p w14:paraId="5921720A" w14:textId="102B9575" w:rsidR="00120426" w:rsidRPr="00120426" w:rsidRDefault="00120426" w:rsidP="000F2012">
      <w:pPr>
        <w:pStyle w:val="Akapitzlist"/>
        <w:numPr>
          <w:ilvl w:val="0"/>
          <w:numId w:val="26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Wykonawca nie może przenieść na osoby trzecie swoich wierzytelności wynikających z Umowy bez uprzedniej pisemnej zgody Zmawiającego.</w:t>
      </w:r>
    </w:p>
    <w:p w14:paraId="7042BB69" w14:textId="77777777" w:rsidR="00077F18" w:rsidRDefault="00077F18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7320DE4B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lastRenderedPageBreak/>
        <w:t>§ 3.</w:t>
      </w:r>
    </w:p>
    <w:p w14:paraId="4EFCDC54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Dostarczenie i odbiór</w:t>
      </w:r>
    </w:p>
    <w:p w14:paraId="559D70BC" w14:textId="74A8E196" w:rsidR="00120426" w:rsidRPr="000F2012" w:rsidRDefault="00120426" w:rsidP="000F2012">
      <w:pPr>
        <w:pStyle w:val="Akapitzlist"/>
        <w:numPr>
          <w:ilvl w:val="0"/>
          <w:numId w:val="28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 xml:space="preserve">Przedmiot Umowy zostanie zrealizowany dostarczony na koszt i ryzyko Wykonawcy, w uzgodnionym uprzednio dniu roboczym, w godzinach pracy Zamawiającego w przedziale czasowym między godzinami </w:t>
      </w:r>
      <w:r w:rsidR="000F2012">
        <w:rPr>
          <w:rFonts w:ascii="Calibri Light" w:hAnsi="Calibri Light"/>
        </w:rPr>
        <w:t>8:00-15:00.</w:t>
      </w:r>
    </w:p>
    <w:p w14:paraId="1546C196" w14:textId="6692EC59" w:rsidR="00120426" w:rsidRPr="000F2012" w:rsidRDefault="00120426" w:rsidP="000F2012">
      <w:pPr>
        <w:pStyle w:val="Akapitzlist"/>
        <w:numPr>
          <w:ilvl w:val="0"/>
          <w:numId w:val="28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Wraz z dostarczeniem przedmiotu Umowy, Wykon</w:t>
      </w:r>
      <w:r w:rsidR="000F2012">
        <w:rPr>
          <w:rFonts w:ascii="Calibri Light" w:hAnsi="Calibri Light"/>
        </w:rPr>
        <w:t>awca dostarczy protokół odbioru</w:t>
      </w:r>
      <w:r w:rsidRPr="000F2012">
        <w:rPr>
          <w:rFonts w:ascii="Calibri Light" w:hAnsi="Calibri Light"/>
        </w:rPr>
        <w:t>, uzupełniony</w:t>
      </w:r>
      <w:r w:rsidR="000F2012">
        <w:rPr>
          <w:rFonts w:ascii="Calibri Light" w:hAnsi="Calibri Light"/>
        </w:rPr>
        <w:t xml:space="preserve"> </w:t>
      </w:r>
      <w:r w:rsidRPr="000F2012">
        <w:rPr>
          <w:rFonts w:ascii="Calibri Light" w:hAnsi="Calibri Light"/>
        </w:rPr>
        <w:t>informacje i podpisy ze strony Wykonawcy.</w:t>
      </w:r>
    </w:p>
    <w:p w14:paraId="567D5887" w14:textId="2E378DE1" w:rsidR="00120426" w:rsidRPr="000F2012" w:rsidRDefault="00120426" w:rsidP="000F2012">
      <w:pPr>
        <w:pStyle w:val="Akapitzlist"/>
        <w:numPr>
          <w:ilvl w:val="0"/>
          <w:numId w:val="28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Potwierdzeniem odbioru przedmiotu Umowy przez Zamawiającego będzie podpisany protokół odbioru przedmiotu Umowy bez uwag lub zastrzeżeń. Wzór protokołu odbioru stanowi załącznik nr 3 do Umowy.</w:t>
      </w:r>
    </w:p>
    <w:p w14:paraId="21BA265C" w14:textId="53907889" w:rsidR="00120426" w:rsidRPr="000F2012" w:rsidRDefault="00120426" w:rsidP="000F2012">
      <w:pPr>
        <w:pStyle w:val="Akapitzlist"/>
        <w:numPr>
          <w:ilvl w:val="0"/>
          <w:numId w:val="28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 xml:space="preserve">Zamawiający zastrzega sobie </w:t>
      </w:r>
      <w:r w:rsidR="000F2012">
        <w:rPr>
          <w:rFonts w:ascii="Calibri Light" w:hAnsi="Calibri Light"/>
        </w:rPr>
        <w:t>3</w:t>
      </w:r>
      <w:r w:rsidRPr="000F2012">
        <w:rPr>
          <w:rFonts w:ascii="Calibri Light" w:hAnsi="Calibri Light"/>
        </w:rPr>
        <w:t xml:space="preserve"> dni roboczych od dnia dostarczenia przedmiotu Umowy na dokonanie odbioru i podpisanie protokołu odbioru.</w:t>
      </w:r>
    </w:p>
    <w:p w14:paraId="7D5E5FCD" w14:textId="3C3F58EF" w:rsidR="00120426" w:rsidRPr="000F2012" w:rsidRDefault="00120426" w:rsidP="000F2012">
      <w:pPr>
        <w:pStyle w:val="Akapitzlist"/>
        <w:numPr>
          <w:ilvl w:val="0"/>
          <w:numId w:val="28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 xml:space="preserve">W przypadku przyjęcia przedmiotu Umowy z zastrzeżeniami wynikającymi z nienależytego wykonania Umowy, Wykonawca zobowiązany jest wskazane zastrzeżenia/uwagi/wady lub niezgodności usunąć w terminie do </w:t>
      </w:r>
      <w:r w:rsidR="000F2012">
        <w:rPr>
          <w:rFonts w:ascii="Calibri Light" w:hAnsi="Calibri Light"/>
        </w:rPr>
        <w:t>3 dni robocze</w:t>
      </w:r>
      <w:r w:rsidRPr="000F2012">
        <w:rPr>
          <w:rFonts w:ascii="Calibri Light" w:hAnsi="Calibri Light"/>
        </w:rPr>
        <w:t>, licząc od dnia otrzymania zastrzeżeń.</w:t>
      </w:r>
    </w:p>
    <w:p w14:paraId="70809107" w14:textId="2573CF69" w:rsidR="00120426" w:rsidRPr="000F2012" w:rsidRDefault="00120426" w:rsidP="000F2012">
      <w:pPr>
        <w:pStyle w:val="Akapitzlist"/>
        <w:numPr>
          <w:ilvl w:val="0"/>
          <w:numId w:val="28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W sytuacji wskazanej w ust. 5 za datę odbioru uważa się datę odbioru przedmiotu Umowy bez zastrzeżeń, po usunięciu wad lub uzupełnieniu braków. Protokół takiego odbioru będzie sporządzony niezwłocznie po usunięciu wad lub uzupełnieniu braków.</w:t>
      </w:r>
    </w:p>
    <w:p w14:paraId="1B4AC478" w14:textId="07A52986" w:rsidR="00120426" w:rsidRPr="000F2012" w:rsidRDefault="00120426" w:rsidP="000F2012">
      <w:pPr>
        <w:pStyle w:val="Akapitzlist"/>
        <w:numPr>
          <w:ilvl w:val="0"/>
          <w:numId w:val="28"/>
        </w:numPr>
        <w:spacing w:afterLines="40" w:after="96" w:line="259" w:lineRule="auto"/>
        <w:jc w:val="both"/>
        <w:rPr>
          <w:rFonts w:ascii="Calibri Light" w:hAnsi="Calibri Light"/>
        </w:rPr>
      </w:pPr>
      <w:r w:rsidRPr="000F2012">
        <w:rPr>
          <w:rFonts w:ascii="Calibri Light" w:hAnsi="Calibri Light"/>
        </w:rPr>
        <w:t>Strony zgodnie ustalają, że za termin wykonania przedmiotu</w:t>
      </w:r>
      <w:r w:rsidR="00077F18">
        <w:rPr>
          <w:rFonts w:ascii="Calibri Light" w:hAnsi="Calibri Light"/>
        </w:rPr>
        <w:t xml:space="preserve"> określony w § 4 niniejszej</w:t>
      </w:r>
      <w:r w:rsidRPr="000F2012">
        <w:rPr>
          <w:rFonts w:ascii="Calibri Light" w:hAnsi="Calibri Light"/>
        </w:rPr>
        <w:t xml:space="preserve"> Umowy przyjmuje się datę podpisania przez Strony protokołu odbioru bez zastrzeżeń lub uwag, co oznacza, że Wykonawca chcąc dotrzymać terminów określonych w Umowie, powinien dostarczyć Zamawiającemu przedmiot Umowy umożliwiając przeprowadzenie procedury odbioru opisanej w niniejszym paragrafie.</w:t>
      </w:r>
    </w:p>
    <w:p w14:paraId="1E5FF49B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62379CF2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§ 4.</w:t>
      </w:r>
    </w:p>
    <w:p w14:paraId="0A8CEA6D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Terminy realizacji</w:t>
      </w:r>
    </w:p>
    <w:p w14:paraId="2B3DCABD" w14:textId="23937DCE" w:rsidR="00120426" w:rsidRPr="00120426" w:rsidRDefault="00120426" w:rsidP="000F2012">
      <w:p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 xml:space="preserve">Wykonawca zobowiązuje się wykonać przedmiot Umowy w terminie do </w:t>
      </w:r>
      <w:r w:rsidR="000F2012">
        <w:rPr>
          <w:rFonts w:ascii="Calibri Light" w:hAnsi="Calibri Light"/>
        </w:rPr>
        <w:t xml:space="preserve">14 </w:t>
      </w:r>
      <w:r w:rsidRPr="00120426">
        <w:rPr>
          <w:rFonts w:ascii="Calibri Light" w:hAnsi="Calibri Light"/>
        </w:rPr>
        <w:t>dni kalend</w:t>
      </w:r>
      <w:r w:rsidR="000F2012">
        <w:rPr>
          <w:rFonts w:ascii="Calibri Light" w:hAnsi="Calibri Light"/>
        </w:rPr>
        <w:t xml:space="preserve">arzowych </w:t>
      </w:r>
      <w:r w:rsidRPr="00120426">
        <w:rPr>
          <w:rFonts w:ascii="Calibri Light" w:hAnsi="Calibri Light"/>
        </w:rPr>
        <w:t>od daty zawarcia Umowy</w:t>
      </w:r>
      <w:r w:rsidR="000F2012">
        <w:rPr>
          <w:rFonts w:ascii="Calibri Light" w:hAnsi="Calibri Light"/>
        </w:rPr>
        <w:t>.</w:t>
      </w:r>
    </w:p>
    <w:p w14:paraId="7C978CC6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5D007925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§ 5.</w:t>
      </w:r>
    </w:p>
    <w:p w14:paraId="76346BF6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Odpowiedzialność, kary umowne</w:t>
      </w:r>
    </w:p>
    <w:p w14:paraId="541EAF4E" w14:textId="2BFBD93D" w:rsidR="00120426" w:rsidRPr="00C57B60" w:rsidRDefault="00120426" w:rsidP="00C57B60">
      <w:pPr>
        <w:pStyle w:val="Akapitzlist"/>
        <w:numPr>
          <w:ilvl w:val="0"/>
          <w:numId w:val="30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Wykonawca ponosi pełną odpowiedzialność za niewykonanie lub nienależyte wykonanie Umowy oraz za szkody wyrządzone Zamawiającemu w związku z wykonywaniem Umowy, w tym za szkody wyrządzone przez osoby którym wykonanie Umowy lub jej części powierzył lub przy pomocy których Umowę wykonywał.</w:t>
      </w:r>
    </w:p>
    <w:p w14:paraId="383835C1" w14:textId="580886F2" w:rsidR="00120426" w:rsidRPr="00C57B60" w:rsidRDefault="00120426" w:rsidP="00C57B60">
      <w:pPr>
        <w:pStyle w:val="Akapitzlist"/>
        <w:numPr>
          <w:ilvl w:val="0"/>
          <w:numId w:val="30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 xml:space="preserve">W razie odstąpienia od niniejszej Umowy lub jej rozwiązania z winy lub przyczyn leżących po stronie Wykonawcy, Zamawiającemu przysługiwać będzie wobec Wykonawcy roszczenie o zapłatę kary umownej w wysokości </w:t>
      </w:r>
      <w:r w:rsidR="00077F18">
        <w:rPr>
          <w:rFonts w:ascii="Calibri Light" w:hAnsi="Calibri Light"/>
        </w:rPr>
        <w:t>2</w:t>
      </w:r>
      <w:r w:rsidRPr="00C57B60">
        <w:rPr>
          <w:rFonts w:ascii="Calibri Light" w:hAnsi="Calibri Light"/>
        </w:rPr>
        <w:t xml:space="preserve"> % wynagrodzenia brutto, o którym mowa w § 2 ust. 1 umowy.</w:t>
      </w:r>
    </w:p>
    <w:p w14:paraId="57385A58" w14:textId="2DEDCEBF" w:rsidR="00120426" w:rsidRPr="00C57B60" w:rsidRDefault="00120426" w:rsidP="00C57B60">
      <w:pPr>
        <w:pStyle w:val="Akapitzlist"/>
        <w:numPr>
          <w:ilvl w:val="0"/>
          <w:numId w:val="30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W przypadku, gdy Wykonawca nie wykona Umowy w sposób należyty w terminie określonym w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 xml:space="preserve">§ 4, Zamawiającemu przysługiwać będzie wobec Wykonawcy roszczenie o zapłatę kary umownej w wysokości </w:t>
      </w:r>
      <w:r w:rsidR="00077F18">
        <w:rPr>
          <w:rFonts w:ascii="Calibri Light" w:hAnsi="Calibri Light"/>
        </w:rPr>
        <w:t>0,5</w:t>
      </w:r>
      <w:r w:rsidRPr="00C57B60">
        <w:rPr>
          <w:rFonts w:ascii="Calibri Light" w:hAnsi="Calibri Light"/>
        </w:rPr>
        <w:t xml:space="preserve"> % wynagrodzenia brutto, o którym mowa w § 2 ust. 1 Umowy, za każdy rozpoczęty dzień zwłoki.</w:t>
      </w:r>
    </w:p>
    <w:p w14:paraId="27EEB7FD" w14:textId="491CE3F2" w:rsidR="00120426" w:rsidRPr="00C57B60" w:rsidRDefault="00120426" w:rsidP="00C57B60">
      <w:pPr>
        <w:pStyle w:val="Akapitzlist"/>
        <w:numPr>
          <w:ilvl w:val="0"/>
          <w:numId w:val="30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 xml:space="preserve">W przypadku opóźnienia w wykonaniu obowiązku określonego w § 8 ust. </w:t>
      </w:r>
      <w:r w:rsidR="00AA2C1F">
        <w:rPr>
          <w:rFonts w:ascii="Calibri Light" w:hAnsi="Calibri Light"/>
        </w:rPr>
        <w:t>5 niniejszej</w:t>
      </w:r>
      <w:r w:rsidRPr="00C57B60">
        <w:rPr>
          <w:rFonts w:ascii="Calibri Light" w:hAnsi="Calibri Light"/>
        </w:rPr>
        <w:t xml:space="preserve"> Umowy, Zamawiający ma prawo żądać od Wykonawcy zapłaty kary umownej w wysokości 0,5 % wynagrodzenia brutto, o którym mowa w § 2 ust. 1, za każde rozpoczęte 24 godziny przekraczające termin wskazany w § 8 ust. </w:t>
      </w:r>
      <w:r w:rsidR="00AA2C1F">
        <w:rPr>
          <w:rFonts w:ascii="Calibri Light" w:hAnsi="Calibri Light"/>
        </w:rPr>
        <w:t>5 niniejszej</w:t>
      </w:r>
      <w:r w:rsidRPr="00C57B60">
        <w:rPr>
          <w:rFonts w:ascii="Calibri Light" w:hAnsi="Calibri Light"/>
        </w:rPr>
        <w:t xml:space="preserve"> Umowy.</w:t>
      </w:r>
    </w:p>
    <w:p w14:paraId="0C152C78" w14:textId="7273868D" w:rsidR="00120426" w:rsidRPr="00C57B60" w:rsidRDefault="00120426" w:rsidP="00C57B60">
      <w:pPr>
        <w:pStyle w:val="Akapitzlist"/>
        <w:numPr>
          <w:ilvl w:val="0"/>
          <w:numId w:val="30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lastRenderedPageBreak/>
        <w:t xml:space="preserve">Termin płatności kary umownej wynosi </w:t>
      </w:r>
      <w:r w:rsidR="00077F18">
        <w:rPr>
          <w:rFonts w:ascii="Calibri Light" w:hAnsi="Calibri Light"/>
        </w:rPr>
        <w:t>7</w:t>
      </w:r>
      <w:r w:rsidRPr="00C57B60">
        <w:rPr>
          <w:rFonts w:ascii="Calibri Light" w:hAnsi="Calibri Light"/>
        </w:rPr>
        <w:t xml:space="preserve"> dni kalendarzowych od dnia otrzymania przez Wykonawcę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>wezwania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>do zapłaty. Jeżeli Wykonawca nie zapłaci</w:t>
      </w:r>
      <w:r w:rsidR="00C57B60">
        <w:rPr>
          <w:rFonts w:ascii="Calibri Light" w:hAnsi="Calibri Light"/>
        </w:rPr>
        <w:t xml:space="preserve"> kary </w:t>
      </w:r>
      <w:r w:rsidRPr="00C57B60">
        <w:rPr>
          <w:rFonts w:ascii="Calibri Light" w:hAnsi="Calibri Light"/>
        </w:rPr>
        <w:t>w wyżej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>określonym terminie Zamawiający uprawniony będzie do jej potrącenia z dowolnej należności przysługującej Wykonawcy lub jej dochodzenia na drodze sądowej.</w:t>
      </w:r>
    </w:p>
    <w:p w14:paraId="2357BCFB" w14:textId="4884E285" w:rsidR="00120426" w:rsidRPr="00C57B60" w:rsidRDefault="00120426" w:rsidP="00C57B60">
      <w:pPr>
        <w:pStyle w:val="Akapitzlist"/>
        <w:numPr>
          <w:ilvl w:val="0"/>
          <w:numId w:val="30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Zamawiającemu przysługuje prawo do dochodzenia odszkodowania przewyższającego wysokość zastrzeżonych kar umownych.</w:t>
      </w:r>
    </w:p>
    <w:p w14:paraId="709E8369" w14:textId="3C29153D" w:rsidR="00120426" w:rsidRPr="00C57B60" w:rsidRDefault="00120426" w:rsidP="00C57B60">
      <w:pPr>
        <w:pStyle w:val="Akapitzlist"/>
        <w:numPr>
          <w:ilvl w:val="0"/>
          <w:numId w:val="30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Wykonawca nie może zwolnić się od odpowiedzialności względem Zamawiającego z tego powodu, że niewykonanie lub nienależyte wykonanie umowy przez Wykonawcę było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>następstwem niewykonania lub nienależytego wykonania zobowiązań wobec Wykonawcy przez jego kooperantów, dostawców lub podwykonawców.</w:t>
      </w:r>
    </w:p>
    <w:p w14:paraId="0F20A1A0" w14:textId="77777777" w:rsidR="00C57B60" w:rsidRDefault="00C57B60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0C244796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§ 6.</w:t>
      </w:r>
    </w:p>
    <w:p w14:paraId="66DB0375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Zmiany, odstąpienie od Umowy lub jej rozwiązanie</w:t>
      </w:r>
    </w:p>
    <w:p w14:paraId="291B084A" w14:textId="1B3FBB6B" w:rsidR="00120426" w:rsidRPr="00C57B60" w:rsidRDefault="00120426" w:rsidP="00C57B60">
      <w:pPr>
        <w:pStyle w:val="Akapitzlist"/>
        <w:numPr>
          <w:ilvl w:val="0"/>
          <w:numId w:val="32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Zmiany, uzupełnienia, odstąpienie i rozwiązanie Umowy dla swej ważności wymagają formy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>pisemnej.</w:t>
      </w:r>
    </w:p>
    <w:p w14:paraId="1BAD9365" w14:textId="2FD328D9" w:rsidR="00120426" w:rsidRPr="00C57B60" w:rsidRDefault="00120426" w:rsidP="00C57B60">
      <w:pPr>
        <w:pStyle w:val="Akapitzlist"/>
        <w:numPr>
          <w:ilvl w:val="0"/>
          <w:numId w:val="32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Zamawiający może odstąpić od Umowy (w całości lub w części wedle własnego wyboru) w trybie natychmiastowym w przypadku, gdy: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>Wykonawca nie będzie wykonywał przedmiotu Umowy z wymaganą starannością lub będzie realizował ją niewłaściwie i niezgodnie z Umową, pomimo wcześniejszego wezwania Zamawiającego i bezskutecznego upływu odpowiedniego terminu wyznaczonego w takim wezwaniu na usunięcie niezgodności lub dokonanie poprawek,</w:t>
      </w:r>
      <w:r w:rsidR="00C57B60">
        <w:rPr>
          <w:rFonts w:ascii="Calibri Light" w:hAnsi="Calibri Light"/>
        </w:rPr>
        <w:t xml:space="preserve"> </w:t>
      </w:r>
      <w:r w:rsidRPr="00C57B60">
        <w:rPr>
          <w:rFonts w:ascii="Calibri Light" w:hAnsi="Calibri Light"/>
        </w:rPr>
        <w:t>Wykonawca dopuści się zwłoki w realizacji Umowy przekraczającej 20 dni kalendarzowych,</w:t>
      </w:r>
    </w:p>
    <w:p w14:paraId="6CFC3E4A" w14:textId="307A23C9" w:rsidR="00120426" w:rsidRPr="00C57B60" w:rsidRDefault="00120426" w:rsidP="00C57B60">
      <w:pPr>
        <w:pStyle w:val="Akapitzlist"/>
        <w:numPr>
          <w:ilvl w:val="0"/>
          <w:numId w:val="32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Wykonawca nie wykona nakazu opisanego w § 10 ust. 3 zdanie pierwsze,</w:t>
      </w:r>
    </w:p>
    <w:p w14:paraId="23EE8A5B" w14:textId="1229F671" w:rsidR="00120426" w:rsidRPr="00C57B60" w:rsidRDefault="00120426" w:rsidP="00C57B60">
      <w:pPr>
        <w:pStyle w:val="Akapitzlist"/>
        <w:numPr>
          <w:ilvl w:val="0"/>
          <w:numId w:val="32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Wykonawca przekroczy termin, o którym mowa w § 3 ust. 5 Umowy.</w:t>
      </w:r>
    </w:p>
    <w:p w14:paraId="113E8713" w14:textId="451A9BEA" w:rsidR="00120426" w:rsidRPr="00C57B60" w:rsidRDefault="00120426" w:rsidP="00C57B60">
      <w:pPr>
        <w:pStyle w:val="Akapitzlist"/>
        <w:numPr>
          <w:ilvl w:val="0"/>
          <w:numId w:val="32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Odstąpienie może nastąpić w terminie 21 dni od wystąpienia powyższych okoliczności. Odstąpienie wymaga formy pisemnej.</w:t>
      </w:r>
    </w:p>
    <w:p w14:paraId="52D2E2A0" w14:textId="77777777" w:rsidR="00C57B60" w:rsidRDefault="00C57B60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26D0985B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§ 7.</w:t>
      </w:r>
    </w:p>
    <w:p w14:paraId="2B71943B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Dane kontaktowe i przedstawiciele Stron</w:t>
      </w:r>
    </w:p>
    <w:p w14:paraId="3F50659D" w14:textId="099E1F2F" w:rsidR="00120426" w:rsidRPr="00C57B60" w:rsidRDefault="00120426" w:rsidP="00C57B60">
      <w:pPr>
        <w:pStyle w:val="Akapitzlist"/>
        <w:numPr>
          <w:ilvl w:val="0"/>
          <w:numId w:val="34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Na potrzeby niniejszej Umowy ustala się następujące dane kontaktowe:</w:t>
      </w:r>
    </w:p>
    <w:p w14:paraId="0A570B22" w14:textId="77777777" w:rsidR="00120426" w:rsidRPr="00120426" w:rsidRDefault="00120426" w:rsidP="00C57B60">
      <w:p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E-mail Wykonawcy: …………………………………</w:t>
      </w:r>
    </w:p>
    <w:p w14:paraId="4852DBB0" w14:textId="77777777" w:rsidR="00120426" w:rsidRPr="00120426" w:rsidRDefault="00120426" w:rsidP="00C57B60">
      <w:p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E-mail Zamawiającego: …………………………………</w:t>
      </w:r>
    </w:p>
    <w:p w14:paraId="2DC2BB97" w14:textId="40080F88" w:rsidR="00120426" w:rsidRPr="00120426" w:rsidRDefault="00120426" w:rsidP="00C57B60">
      <w:pPr>
        <w:pStyle w:val="Akapitzlist"/>
        <w:numPr>
          <w:ilvl w:val="0"/>
          <w:numId w:val="34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Do prowadzenia uzgodnień, bezpośredniej współpracy merytorycznej Strony upoważniają następujące osoby:</w:t>
      </w:r>
    </w:p>
    <w:p w14:paraId="22A362BA" w14:textId="77777777" w:rsidR="00120426" w:rsidRPr="00120426" w:rsidRDefault="00120426" w:rsidP="00C57B60">
      <w:p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–</w:t>
      </w:r>
      <w:r w:rsidRPr="00120426">
        <w:rPr>
          <w:rFonts w:ascii="Calibri Light" w:hAnsi="Calibri Light"/>
        </w:rPr>
        <w:tab/>
        <w:t>ze strony Zamawiającego …………………………………</w:t>
      </w:r>
    </w:p>
    <w:p w14:paraId="710F4F5C" w14:textId="77777777" w:rsidR="00120426" w:rsidRPr="00120426" w:rsidRDefault="00120426" w:rsidP="00C57B60">
      <w:p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–</w:t>
      </w:r>
      <w:r w:rsidRPr="00120426">
        <w:rPr>
          <w:rFonts w:ascii="Calibri Light" w:hAnsi="Calibri Light"/>
        </w:rPr>
        <w:tab/>
        <w:t>ze strony Wykonawcy …………………………………</w:t>
      </w:r>
    </w:p>
    <w:p w14:paraId="73647BCC" w14:textId="2347CFB8" w:rsidR="00120426" w:rsidRPr="00120426" w:rsidRDefault="00120426" w:rsidP="00C57B60">
      <w:pPr>
        <w:pStyle w:val="Akapitzlist"/>
        <w:numPr>
          <w:ilvl w:val="0"/>
          <w:numId w:val="34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Zmiana powyższych danych wymaga dla swojej skuteczności pisemnego zawiadomienia drugiej Strony i nie wymaga zmiany treści niniejszej Umowy aneksem.</w:t>
      </w:r>
    </w:p>
    <w:p w14:paraId="74618D2F" w14:textId="77777777" w:rsidR="00AA2C1F" w:rsidRDefault="00AA2C1F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70EE3937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§ 8.</w:t>
      </w:r>
    </w:p>
    <w:p w14:paraId="7E15F9C6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Warunki gwarancji i serwisu gwarancyjnego</w:t>
      </w:r>
    </w:p>
    <w:p w14:paraId="4CE2761A" w14:textId="4AD30DB9" w:rsidR="00120426" w:rsidRPr="00120426" w:rsidRDefault="00120426" w:rsidP="00C57B60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 xml:space="preserve">Na dostarczony sprzęt Wykonawca udzieli gwarancji producenta sprzętu na okres </w:t>
      </w:r>
      <w:r w:rsidR="00AA2C1F">
        <w:rPr>
          <w:rFonts w:ascii="Calibri Light" w:hAnsi="Calibri Light"/>
        </w:rPr>
        <w:t xml:space="preserve">24 </w:t>
      </w:r>
      <w:r w:rsidRPr="00120426">
        <w:rPr>
          <w:rFonts w:ascii="Calibri Light" w:hAnsi="Calibri Light"/>
        </w:rPr>
        <w:t>miesięcy, która zapewni w okresie gwarancji bezpłatne wsparcie techniczne i serwis gwarancyjny. Okres obowiązywania gwarancji na dostarczony sprzęt rozpoczyna swój bieg w dniu jego odbioru, stwierdzonym protokołem odbioru bez zastrzeżeń lub uwag.</w:t>
      </w:r>
    </w:p>
    <w:p w14:paraId="72B1B32D" w14:textId="77777777" w:rsidR="00AA2C1F" w:rsidRPr="00AA2C1F" w:rsidRDefault="00AA2C1F" w:rsidP="00AA2C1F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lastRenderedPageBreak/>
        <w:t>Wykonawca odpowiada za wady wynikłe z przyczyn tkwiących w dostarczonym przedmiocie umowy. Wykonawca nie odpowiada za:</w:t>
      </w:r>
    </w:p>
    <w:p w14:paraId="2633CA1F" w14:textId="77777777" w:rsidR="00AA2C1F" w:rsidRPr="00AA2C1F" w:rsidRDefault="00AA2C1F" w:rsidP="00AA2C1F">
      <w:pPr>
        <w:pStyle w:val="Akapitzlist"/>
        <w:numPr>
          <w:ilvl w:val="0"/>
          <w:numId w:val="40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t>uszkodzenia wynikłe z nieprawidłowej eksploatacji,</w:t>
      </w:r>
    </w:p>
    <w:p w14:paraId="2BDDDC02" w14:textId="6B6588C2" w:rsidR="00AA2C1F" w:rsidRPr="00AA2C1F" w:rsidRDefault="00AA2C1F" w:rsidP="00AA2C1F">
      <w:pPr>
        <w:pStyle w:val="Akapitzlist"/>
        <w:numPr>
          <w:ilvl w:val="0"/>
          <w:numId w:val="40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t>uszkodzenia powstałe na skutek nieprzestrzegania zasad eksploatacji przedmiotu umowy określonych w instrukcjach obsług</w:t>
      </w:r>
      <w:r>
        <w:rPr>
          <w:rFonts w:ascii="Calibri Light" w:hAnsi="Calibri Light"/>
        </w:rPr>
        <w:t>i dostarczanych przez Wykonawcę.</w:t>
      </w:r>
    </w:p>
    <w:p w14:paraId="6987A364" w14:textId="5C5C5DBD" w:rsidR="00AA2C1F" w:rsidRPr="00AA2C1F" w:rsidRDefault="00AA2C1F" w:rsidP="00AA2C1F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t>Wykonawca zobowiązany jest do naprawy wad przedmiotu umowy</w:t>
      </w:r>
      <w:r>
        <w:rPr>
          <w:rFonts w:ascii="Calibri Light" w:hAnsi="Calibri Light"/>
        </w:rPr>
        <w:t xml:space="preserve"> w</w:t>
      </w:r>
      <w:r w:rsidRPr="00AA2C1F">
        <w:rPr>
          <w:rFonts w:ascii="Calibri Light" w:hAnsi="Calibri Light"/>
        </w:rPr>
        <w:t xml:space="preserve"> terminie </w:t>
      </w:r>
      <w:r>
        <w:rPr>
          <w:rFonts w:ascii="Calibri Light" w:hAnsi="Calibri Light"/>
        </w:rPr>
        <w:t>7</w:t>
      </w:r>
      <w:r w:rsidRPr="00AA2C1F">
        <w:rPr>
          <w:rFonts w:ascii="Calibri Light" w:hAnsi="Calibri Light"/>
        </w:rPr>
        <w:t xml:space="preserve"> dni od dnia zgłoszenia wady przez Zamawiającego.</w:t>
      </w:r>
    </w:p>
    <w:p w14:paraId="139435B5" w14:textId="77777777" w:rsidR="00AA2C1F" w:rsidRPr="00AA2C1F" w:rsidRDefault="00AA2C1F" w:rsidP="00AA2C1F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t>Jeżeli wykonanie naprawy przedmiotu umowy w terminie określonym w ust. 5 jest niemożliwe, Wykonawca zobowiązany jest do wymiany przedmiotu umowy na nowy, przy czym nowo dostarczony przedmiot umowy powinien spełniać co najmniej takie same parametry jak pierwotnie dostarczony przedmiot umowy.</w:t>
      </w:r>
    </w:p>
    <w:p w14:paraId="37DD1654" w14:textId="77777777" w:rsidR="00AA2C1F" w:rsidRPr="00AA2C1F" w:rsidRDefault="00AA2C1F" w:rsidP="00AA2C1F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t>Wykonawca zobowiązany jest do wymiany przedmiotu umowy na nowy również w przypadku, gdy po przeprowadzeniu jednej naprawy, ujawni się kolejna wada tego samego przedmiotu umowy.</w:t>
      </w:r>
    </w:p>
    <w:p w14:paraId="37AE697C" w14:textId="10F68A84" w:rsidR="00AA2C1F" w:rsidRPr="00AA2C1F" w:rsidRDefault="00AA2C1F" w:rsidP="00AA2C1F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t>W przypadku naprawy wad przedmiotu umowy</w:t>
      </w:r>
      <w:r w:rsidR="00BD0329">
        <w:rPr>
          <w:rFonts w:ascii="Calibri Light" w:hAnsi="Calibri Light"/>
        </w:rPr>
        <w:t xml:space="preserve"> w sposób stacjonarny odbywa on się w siedzibie Zamawiającego albo we wskazanym serwisie, z zastrzeżeniem, że</w:t>
      </w:r>
      <w:r w:rsidRPr="00AA2C1F">
        <w:rPr>
          <w:rFonts w:ascii="Calibri Light" w:hAnsi="Calibri Light"/>
        </w:rPr>
        <w:t xml:space="preserve"> transport przedmiotu umowy do miejsca naprawy i z powrotem, odbywa się na koszt i ryzyko Wykonawcy. W przypadku wymiany przedmiotu umowy na nowy, nowy przedmiot umowy zostanie dostarczony do miejsca wskazanego przez Zamawiającego, na koszt i ryzyko Wykonawcy.</w:t>
      </w:r>
    </w:p>
    <w:p w14:paraId="39119323" w14:textId="77777777" w:rsidR="00AA2C1F" w:rsidRPr="00AA2C1F" w:rsidRDefault="00AA2C1F" w:rsidP="00AA2C1F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AA2C1F">
        <w:rPr>
          <w:rFonts w:ascii="Calibri Light" w:hAnsi="Calibri Light"/>
        </w:rPr>
        <w:t>Gwarancja udzielona przez Wykonawcę jest niezależna od gwarancji producentów sprzętu</w:t>
      </w:r>
      <w:r w:rsidRPr="00AA2C1F">
        <w:rPr>
          <w:rFonts w:ascii="Calibri Light" w:hAnsi="Calibri Light"/>
        </w:rPr>
        <w:br/>
        <w:t>i oprogramowania.</w:t>
      </w:r>
    </w:p>
    <w:p w14:paraId="5F03215B" w14:textId="10416954" w:rsidR="00120426" w:rsidRPr="00120426" w:rsidRDefault="00120426" w:rsidP="00C57B60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W przypadku dostarczenia całkowicie nowego sprzętu okres gwarancji biegnie od dnia dostarczenia        tego        nowego        sprzętu,        stwierdzonego        protokołem        odbioru. W protokole zawarty musi być numer seryjny oraz inne elementy charakterystyczne dla danego sprzętu zarówno tego wymienionego jak i nowego.</w:t>
      </w:r>
    </w:p>
    <w:p w14:paraId="162379E7" w14:textId="31AA1D1B" w:rsidR="00120426" w:rsidRPr="00120426" w:rsidRDefault="00120426" w:rsidP="00C57B60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Wykonawca dostarczy Zamawiającemu wszystkie niezbędne karty gwarancyjne oraz instrukcje obsługi do sprzętu.</w:t>
      </w:r>
    </w:p>
    <w:p w14:paraId="59481075" w14:textId="5E850B60" w:rsidR="00120426" w:rsidRPr="00AA2C1F" w:rsidRDefault="00120426" w:rsidP="00AA2C1F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Do rękojmi za wady przedmiotu Umowy mają zastosowanie odpowiednie przepisy Kodeksu</w:t>
      </w:r>
      <w:r w:rsidR="00AA2C1F">
        <w:rPr>
          <w:rFonts w:ascii="Calibri Light" w:hAnsi="Calibri Light"/>
        </w:rPr>
        <w:t xml:space="preserve"> </w:t>
      </w:r>
      <w:r w:rsidRPr="00AA2C1F">
        <w:rPr>
          <w:rFonts w:ascii="Calibri Light" w:hAnsi="Calibri Light"/>
        </w:rPr>
        <w:t>cywilnego.</w:t>
      </w:r>
    </w:p>
    <w:p w14:paraId="3CAC4D18" w14:textId="74C26A59" w:rsidR="00120426" w:rsidRPr="00120426" w:rsidRDefault="00120426" w:rsidP="00C57B60">
      <w:pPr>
        <w:pStyle w:val="Akapitzlist"/>
        <w:numPr>
          <w:ilvl w:val="0"/>
          <w:numId w:val="35"/>
        </w:numPr>
        <w:spacing w:afterLines="40" w:after="96" w:line="259" w:lineRule="auto"/>
        <w:jc w:val="both"/>
        <w:rPr>
          <w:rFonts w:ascii="Calibri Light" w:hAnsi="Calibri Light"/>
        </w:rPr>
      </w:pPr>
      <w:r w:rsidRPr="00120426">
        <w:rPr>
          <w:rFonts w:ascii="Calibri Light" w:hAnsi="Calibri Light"/>
        </w:rPr>
        <w:t>Zamawiający ma prawo dochodzić uprawnień z tytułu rękojmi za wady, niezależnie od uprawnień wynikających z gwarancji.</w:t>
      </w:r>
    </w:p>
    <w:p w14:paraId="39165D79" w14:textId="77777777" w:rsidR="00120426" w:rsidRP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  <w:r w:rsidRPr="00120426">
        <w:rPr>
          <w:rFonts w:ascii="Calibri Light" w:hAnsi="Calibri Light"/>
        </w:rPr>
        <w:t xml:space="preserve"> </w:t>
      </w:r>
    </w:p>
    <w:p w14:paraId="6D3369FA" w14:textId="25C65F0C" w:rsidR="00120426" w:rsidRPr="00077F18" w:rsidRDefault="00C57B60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§ 9</w:t>
      </w:r>
      <w:r w:rsidR="00120426" w:rsidRPr="00077F18">
        <w:rPr>
          <w:rFonts w:ascii="Calibri Light" w:hAnsi="Calibri Light"/>
          <w:b/>
        </w:rPr>
        <w:t>.</w:t>
      </w:r>
    </w:p>
    <w:p w14:paraId="68759C2C" w14:textId="77777777" w:rsidR="00120426" w:rsidRPr="00077F18" w:rsidRDefault="00120426" w:rsidP="00120426">
      <w:pPr>
        <w:spacing w:afterLines="40" w:after="96" w:line="259" w:lineRule="auto"/>
        <w:jc w:val="center"/>
        <w:rPr>
          <w:rFonts w:ascii="Calibri Light" w:hAnsi="Calibri Light"/>
          <w:b/>
        </w:rPr>
      </w:pPr>
      <w:r w:rsidRPr="00077F18">
        <w:rPr>
          <w:rFonts w:ascii="Calibri Light" w:hAnsi="Calibri Light"/>
          <w:b/>
        </w:rPr>
        <w:t>Postanowienia końcowe</w:t>
      </w:r>
    </w:p>
    <w:p w14:paraId="02F523AC" w14:textId="3CF7B26B" w:rsidR="00120426" w:rsidRPr="00C57B60" w:rsidRDefault="00120426" w:rsidP="00C57B60">
      <w:pPr>
        <w:pStyle w:val="Akapitzlist"/>
        <w:numPr>
          <w:ilvl w:val="0"/>
          <w:numId w:val="37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Strony nie mogą powoływać się na warunki ustalone ustnie.</w:t>
      </w:r>
    </w:p>
    <w:p w14:paraId="11662F3D" w14:textId="58F44A43" w:rsidR="00120426" w:rsidRPr="00C57B60" w:rsidRDefault="00120426" w:rsidP="00C57B60">
      <w:pPr>
        <w:pStyle w:val="Akapitzlist"/>
        <w:numPr>
          <w:ilvl w:val="0"/>
          <w:numId w:val="37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Wykonawcy nie wolno, bez uprzedniej, pisemnej zgody Zamawiającego, dokonywać przelewu jakichkolwiek wierzytelności przysługujących mu wobec Zamawiającego z tytułu wykonania umowy na osoby trzecie.</w:t>
      </w:r>
    </w:p>
    <w:p w14:paraId="182F0205" w14:textId="245E3598" w:rsidR="00120426" w:rsidRPr="00C57B60" w:rsidRDefault="00120426" w:rsidP="00C57B60">
      <w:pPr>
        <w:pStyle w:val="Akapitzlist"/>
        <w:numPr>
          <w:ilvl w:val="0"/>
          <w:numId w:val="37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Powierzenie realizacji części lub całości umowy podwykonawcom wymaga uprzedniej pisemnej zgody Zamawiającego. Wykonawca ponosi pełną odpowiedzialność za działania lub zaniechania podwykonawców oraz podmiotów przy pomocy, których wykonuje przedmiot Umowy.</w:t>
      </w:r>
    </w:p>
    <w:p w14:paraId="5E6D2F8A" w14:textId="69E787D0" w:rsidR="00120426" w:rsidRPr="00C57B60" w:rsidRDefault="00120426" w:rsidP="00C57B60">
      <w:pPr>
        <w:pStyle w:val="Akapitzlist"/>
        <w:numPr>
          <w:ilvl w:val="0"/>
          <w:numId w:val="37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W sprawach nieunormowanych niniejszą Umową stosuje się przepisy Kodeksu cywilnego oraz innych powszechnie obowiązujących aktów prawnych, mających wpływ i zastosowanie do przedmiotu umowy.</w:t>
      </w:r>
    </w:p>
    <w:p w14:paraId="1DC5A40A" w14:textId="6FF41503" w:rsidR="00120426" w:rsidRPr="00C57B60" w:rsidRDefault="00120426" w:rsidP="00C57B60">
      <w:pPr>
        <w:pStyle w:val="Akapitzlist"/>
        <w:numPr>
          <w:ilvl w:val="0"/>
          <w:numId w:val="37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Strony oświadczają, iż w przypadku, gdy którekolwiek z postanowień niniejszej Umowy, z mocy prawa lub ostatecznego albo prawomocnego orzeczenia jakiegokolwiek organu lub sądu, zostaną uznane za nieważne lub nieskuteczne, pozostałe postanowienia niniejszej Umowy zachowują pełną moc i skuteczność.</w:t>
      </w:r>
    </w:p>
    <w:p w14:paraId="4232E47B" w14:textId="42A9D4FA" w:rsidR="00120426" w:rsidRPr="00C57B60" w:rsidRDefault="00120426" w:rsidP="00C57B60">
      <w:pPr>
        <w:pStyle w:val="Akapitzlist"/>
        <w:numPr>
          <w:ilvl w:val="0"/>
          <w:numId w:val="37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lastRenderedPageBreak/>
        <w:t>Wszelkie ewentualne spory wynikłe na tle stosowania Umowy, nierozstrzygnięte polubownie, strony poddadzą rozstrzygnięciu sądów powszechnych właściwych miejscowo dla siedziby Zamawiającego.</w:t>
      </w:r>
    </w:p>
    <w:p w14:paraId="35741C26" w14:textId="07437108" w:rsidR="00120426" w:rsidRPr="00C57B60" w:rsidRDefault="00120426" w:rsidP="00C57B60">
      <w:pPr>
        <w:pStyle w:val="Akapitzlist"/>
        <w:numPr>
          <w:ilvl w:val="0"/>
          <w:numId w:val="37"/>
        </w:numPr>
        <w:spacing w:afterLines="40" w:after="96" w:line="259" w:lineRule="auto"/>
        <w:jc w:val="both"/>
        <w:rPr>
          <w:rFonts w:ascii="Calibri Light" w:hAnsi="Calibri Light"/>
        </w:rPr>
      </w:pPr>
      <w:r w:rsidRPr="00C57B60">
        <w:rPr>
          <w:rFonts w:ascii="Calibri Light" w:hAnsi="Calibri Light"/>
        </w:rPr>
        <w:t>Niniejsza umowa sporządzona została w 2 jednobrzmiących egzemplarzach, 1 egz. dla Wykonawcy i 1 egz. dla Zamawiającego.</w:t>
      </w:r>
    </w:p>
    <w:p w14:paraId="4268B300" w14:textId="77777777" w:rsidR="00120426" w:rsidRDefault="00120426" w:rsidP="00120426">
      <w:pPr>
        <w:spacing w:afterLines="40" w:after="96" w:line="259" w:lineRule="auto"/>
        <w:jc w:val="center"/>
        <w:rPr>
          <w:rFonts w:ascii="Calibri Light" w:hAnsi="Calibri Light"/>
        </w:rPr>
      </w:pPr>
    </w:p>
    <w:p w14:paraId="54FDCDA0" w14:textId="77777777" w:rsidR="00077F18" w:rsidRPr="00120426" w:rsidRDefault="00077F18" w:rsidP="00120426">
      <w:pPr>
        <w:spacing w:afterLines="40" w:after="96" w:line="259" w:lineRule="auto"/>
        <w:jc w:val="center"/>
        <w:rPr>
          <w:rFonts w:ascii="Calibri Light" w:hAnsi="Calibri Light"/>
        </w:rPr>
      </w:pPr>
      <w:bookmarkStart w:id="0" w:name="_GoBack"/>
      <w:bookmarkEnd w:id="0"/>
    </w:p>
    <w:p w14:paraId="3E354D40" w14:textId="77777777" w:rsidR="00120426" w:rsidRPr="00120426" w:rsidRDefault="00120426" w:rsidP="00C57B60">
      <w:pPr>
        <w:spacing w:afterLines="40" w:after="96" w:line="259" w:lineRule="auto"/>
        <w:rPr>
          <w:rFonts w:ascii="Calibri Light" w:hAnsi="Calibri Light"/>
        </w:rPr>
      </w:pPr>
      <w:r w:rsidRPr="00120426">
        <w:rPr>
          <w:rFonts w:ascii="Calibri Light" w:hAnsi="Calibri Light"/>
        </w:rPr>
        <w:t>Załączniki:</w:t>
      </w:r>
    </w:p>
    <w:p w14:paraId="6D8CF08F" w14:textId="77777777" w:rsidR="00120426" w:rsidRPr="00120426" w:rsidRDefault="00120426" w:rsidP="00C57B60">
      <w:pPr>
        <w:spacing w:afterLines="40" w:after="96" w:line="259" w:lineRule="auto"/>
        <w:rPr>
          <w:rFonts w:ascii="Calibri Light" w:hAnsi="Calibri Light"/>
        </w:rPr>
      </w:pPr>
      <w:r w:rsidRPr="00120426">
        <w:rPr>
          <w:rFonts w:ascii="Calibri Light" w:hAnsi="Calibri Light"/>
        </w:rPr>
        <w:t>2)</w:t>
      </w:r>
      <w:r w:rsidRPr="00120426">
        <w:rPr>
          <w:rFonts w:ascii="Calibri Light" w:hAnsi="Calibri Light"/>
        </w:rPr>
        <w:tab/>
        <w:t>Oferta Wykonawcy</w:t>
      </w:r>
    </w:p>
    <w:p w14:paraId="52F57DC8" w14:textId="77777777" w:rsidR="00120426" w:rsidRPr="00120426" w:rsidRDefault="00120426" w:rsidP="00C57B60">
      <w:pPr>
        <w:spacing w:afterLines="40" w:after="96" w:line="259" w:lineRule="auto"/>
        <w:rPr>
          <w:rFonts w:ascii="Calibri Light" w:hAnsi="Calibri Light"/>
        </w:rPr>
      </w:pPr>
      <w:r w:rsidRPr="00120426">
        <w:rPr>
          <w:rFonts w:ascii="Calibri Light" w:hAnsi="Calibri Light"/>
        </w:rPr>
        <w:t>3)</w:t>
      </w:r>
      <w:r w:rsidRPr="00120426">
        <w:rPr>
          <w:rFonts w:ascii="Calibri Light" w:hAnsi="Calibri Light"/>
        </w:rPr>
        <w:tab/>
        <w:t>Wzór protokołu odbioru przedmiotu umowy</w:t>
      </w:r>
    </w:p>
    <w:p w14:paraId="79B9B399" w14:textId="77777777" w:rsidR="00120426" w:rsidRPr="00120426" w:rsidRDefault="00120426" w:rsidP="00C57B60">
      <w:pPr>
        <w:spacing w:afterLines="40" w:after="96" w:line="259" w:lineRule="auto"/>
        <w:rPr>
          <w:rFonts w:ascii="Calibri Light" w:hAnsi="Calibri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7B60" w14:paraId="5BB64255" w14:textId="77777777" w:rsidTr="00C57B60">
        <w:tc>
          <w:tcPr>
            <w:tcW w:w="4814" w:type="dxa"/>
          </w:tcPr>
          <w:p w14:paraId="63716BBD" w14:textId="77777777" w:rsidR="00C57B60" w:rsidRDefault="00C57B60" w:rsidP="00120426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120426">
              <w:rPr>
                <w:rFonts w:ascii="Calibri Light" w:hAnsi="Calibri Light"/>
              </w:rPr>
              <w:t>ZAMAWIAJĄCY</w:t>
            </w:r>
          </w:p>
          <w:p w14:paraId="38C94431" w14:textId="3DE4466C" w:rsidR="00C57B60" w:rsidRDefault="00C57B60" w:rsidP="00120426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4814" w:type="dxa"/>
          </w:tcPr>
          <w:p w14:paraId="1C49F12E" w14:textId="3C5A3282" w:rsidR="00C57B60" w:rsidRDefault="00C57B60" w:rsidP="00120426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120426">
              <w:rPr>
                <w:rFonts w:ascii="Calibri Light" w:hAnsi="Calibri Light"/>
              </w:rPr>
              <w:t>WYKONAWCA</w:t>
            </w:r>
          </w:p>
        </w:tc>
      </w:tr>
      <w:tr w:rsidR="00C57B60" w14:paraId="574F5490" w14:textId="77777777" w:rsidTr="00C57B60">
        <w:tc>
          <w:tcPr>
            <w:tcW w:w="4814" w:type="dxa"/>
          </w:tcPr>
          <w:p w14:paraId="7A1BA1CC" w14:textId="6BBE8BB6" w:rsidR="00C57B60" w:rsidRDefault="00C57B60" w:rsidP="00120426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120426">
              <w:rPr>
                <w:rFonts w:ascii="Calibri Light" w:hAnsi="Calibri Light"/>
              </w:rPr>
              <w:t>......................................................…</w:t>
            </w:r>
          </w:p>
        </w:tc>
        <w:tc>
          <w:tcPr>
            <w:tcW w:w="4814" w:type="dxa"/>
          </w:tcPr>
          <w:p w14:paraId="111B1708" w14:textId="0802B237" w:rsidR="00C57B60" w:rsidRDefault="00C57B60" w:rsidP="00120426">
            <w:pPr>
              <w:spacing w:afterLines="40" w:after="96" w:line="259" w:lineRule="auto"/>
              <w:jc w:val="center"/>
              <w:rPr>
                <w:rFonts w:ascii="Calibri Light" w:hAnsi="Calibri Light"/>
              </w:rPr>
            </w:pPr>
            <w:r w:rsidRPr="00120426">
              <w:rPr>
                <w:rFonts w:ascii="Calibri Light" w:hAnsi="Calibri Light"/>
              </w:rPr>
              <w:t>......................................................…</w:t>
            </w:r>
          </w:p>
        </w:tc>
      </w:tr>
    </w:tbl>
    <w:p w14:paraId="642BDCA8" w14:textId="77777777" w:rsidR="00120426" w:rsidRPr="00120426" w:rsidRDefault="00120426" w:rsidP="00C57B60">
      <w:pPr>
        <w:spacing w:afterLines="40" w:after="96" w:line="259" w:lineRule="auto"/>
        <w:rPr>
          <w:rFonts w:ascii="Calibri Light" w:hAnsi="Calibri Light"/>
        </w:rPr>
      </w:pPr>
    </w:p>
    <w:sectPr w:rsidR="00120426" w:rsidRPr="00120426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8BC7" w14:textId="77777777" w:rsidR="00CB7D82" w:rsidRDefault="00CB7D82" w:rsidP="00433D21">
      <w:pPr>
        <w:spacing w:after="0" w:line="240" w:lineRule="auto"/>
      </w:pPr>
      <w:r>
        <w:separator/>
      </w:r>
    </w:p>
  </w:endnote>
  <w:endnote w:type="continuationSeparator" w:id="0">
    <w:p w14:paraId="69529570" w14:textId="77777777" w:rsidR="00CB7D82" w:rsidRDefault="00CB7D82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601D" w14:textId="2503BC2B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62  90,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 xml:space="preserve">NIP: 956-21-38-642, REGON: </w:t>
    </w:r>
    <w:r w:rsidR="00077F18" w:rsidRPr="00077F18">
      <w:rPr>
        <w:sz w:val="17"/>
        <w:szCs w:val="17"/>
      </w:rPr>
      <w:t>871723445,</w:t>
    </w:r>
    <w:r w:rsidRPr="007E4A2C">
      <w:rPr>
        <w:sz w:val="17"/>
        <w:szCs w:val="17"/>
      </w:rPr>
      <w:t>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41871" w14:textId="77777777" w:rsidR="00CB7D82" w:rsidRDefault="00CB7D82" w:rsidP="00433D21">
      <w:pPr>
        <w:spacing w:after="0" w:line="240" w:lineRule="auto"/>
      </w:pPr>
      <w:r>
        <w:separator/>
      </w:r>
    </w:p>
  </w:footnote>
  <w:footnote w:type="continuationSeparator" w:id="0">
    <w:p w14:paraId="2C70096F" w14:textId="77777777" w:rsidR="00CB7D82" w:rsidRDefault="00CB7D82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EA25" w14:textId="14C7F934" w:rsidR="0066081F" w:rsidRDefault="003A1E07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851B2" wp14:editId="59723AE3">
          <wp:simplePos x="0" y="0"/>
          <wp:positionH relativeFrom="column">
            <wp:posOffset>4185920</wp:posOffset>
          </wp:positionH>
          <wp:positionV relativeFrom="paragraph">
            <wp:posOffset>3810</wp:posOffset>
          </wp:positionV>
          <wp:extent cx="1732915" cy="911225"/>
          <wp:effectExtent l="0" t="0" r="635" b="3175"/>
          <wp:wrapNone/>
          <wp:docPr id="6" name="Obraz 6" descr="C:\Users\Marta Bęben\AppData\Local\Microsoft\Windows\INetCache\Content.Word\wersja 15x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Marta Bęben\AppData\Local\Microsoft\Windows\INetCache\Content.Word\wersja 15x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7E3E"/>
    <w:multiLevelType w:val="hybridMultilevel"/>
    <w:tmpl w:val="EEACF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339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5E56"/>
    <w:multiLevelType w:val="hybridMultilevel"/>
    <w:tmpl w:val="B81E0958"/>
    <w:lvl w:ilvl="0" w:tplc="8E4469D8">
      <w:start w:val="1"/>
      <w:numFmt w:val="decimal"/>
      <w:lvlText w:val="%1)"/>
      <w:lvlJc w:val="left"/>
      <w:pPr>
        <w:ind w:left="169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22E31F48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547"/>
    <w:multiLevelType w:val="hybridMultilevel"/>
    <w:tmpl w:val="B3EE5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3062"/>
    <w:multiLevelType w:val="hybridMultilevel"/>
    <w:tmpl w:val="A5F2B722"/>
    <w:lvl w:ilvl="0" w:tplc="7DB87BE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8E4469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3D7E"/>
    <w:multiLevelType w:val="hybridMultilevel"/>
    <w:tmpl w:val="73888442"/>
    <w:lvl w:ilvl="0" w:tplc="8E4469D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3D009378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63063ED2">
      <w:start w:val="2"/>
      <w:numFmt w:val="bullet"/>
      <w:lvlText w:val=""/>
      <w:lvlJc w:val="left"/>
      <w:pPr>
        <w:ind w:left="2688" w:hanging="360"/>
      </w:pPr>
      <w:rPr>
        <w:rFonts w:ascii="Symbol" w:eastAsiaTheme="minorEastAsia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27D3"/>
    <w:multiLevelType w:val="hybridMultilevel"/>
    <w:tmpl w:val="25909148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E4469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9" w15:restartNumberingAfterBreak="0">
    <w:nsid w:val="46381770"/>
    <w:multiLevelType w:val="hybridMultilevel"/>
    <w:tmpl w:val="8E3A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44D77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82984"/>
    <w:multiLevelType w:val="hybridMultilevel"/>
    <w:tmpl w:val="102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B2B57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D7200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B5B3E"/>
    <w:multiLevelType w:val="hybridMultilevel"/>
    <w:tmpl w:val="B21A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97503"/>
    <w:multiLevelType w:val="hybridMultilevel"/>
    <w:tmpl w:val="A7087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81A45"/>
    <w:multiLevelType w:val="hybridMultilevel"/>
    <w:tmpl w:val="ECB0BF2E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72439C"/>
    <w:multiLevelType w:val="hybridMultilevel"/>
    <w:tmpl w:val="F96661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0013DF"/>
    <w:multiLevelType w:val="hybridMultilevel"/>
    <w:tmpl w:val="25909148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E4469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44259"/>
    <w:multiLevelType w:val="hybridMultilevel"/>
    <w:tmpl w:val="2C9CDB08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0074"/>
    <w:multiLevelType w:val="hybridMultilevel"/>
    <w:tmpl w:val="91642914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5A2D7D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92EB4"/>
    <w:multiLevelType w:val="hybridMultilevel"/>
    <w:tmpl w:val="B1CC730C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B4531"/>
    <w:multiLevelType w:val="hybridMultilevel"/>
    <w:tmpl w:val="6C58FDCC"/>
    <w:lvl w:ilvl="0" w:tplc="016A9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2"/>
  </w:num>
  <w:num w:numId="5">
    <w:abstractNumId w:val="34"/>
  </w:num>
  <w:num w:numId="6">
    <w:abstractNumId w:val="29"/>
  </w:num>
  <w:num w:numId="7">
    <w:abstractNumId w:val="28"/>
  </w:num>
  <w:num w:numId="8">
    <w:abstractNumId w:val="30"/>
  </w:num>
  <w:num w:numId="9">
    <w:abstractNumId w:val="10"/>
  </w:num>
  <w:num w:numId="10">
    <w:abstractNumId w:val="1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5"/>
  </w:num>
  <w:num w:numId="15">
    <w:abstractNumId w:val="5"/>
  </w:num>
  <w:num w:numId="16">
    <w:abstractNumId w:val="13"/>
  </w:num>
  <w:num w:numId="17">
    <w:abstractNumId w:val="3"/>
  </w:num>
  <w:num w:numId="18">
    <w:abstractNumId w:val="21"/>
  </w:num>
  <w:num w:numId="19">
    <w:abstractNumId w:val="24"/>
  </w:num>
  <w:num w:numId="20">
    <w:abstractNumId w:val="11"/>
  </w:num>
  <w:num w:numId="21">
    <w:abstractNumId w:val="31"/>
  </w:num>
  <w:num w:numId="22">
    <w:abstractNumId w:val="25"/>
  </w:num>
  <w:num w:numId="23">
    <w:abstractNumId w:val="27"/>
  </w:num>
  <w:num w:numId="24">
    <w:abstractNumId w:val="14"/>
  </w:num>
  <w:num w:numId="25">
    <w:abstractNumId w:val="7"/>
  </w:num>
  <w:num w:numId="26">
    <w:abstractNumId w:val="23"/>
  </w:num>
  <w:num w:numId="27">
    <w:abstractNumId w:val="37"/>
  </w:num>
  <w:num w:numId="28">
    <w:abstractNumId w:val="8"/>
  </w:num>
  <w:num w:numId="29">
    <w:abstractNumId w:val="33"/>
  </w:num>
  <w:num w:numId="30">
    <w:abstractNumId w:val="22"/>
  </w:num>
  <w:num w:numId="31">
    <w:abstractNumId w:val="35"/>
  </w:num>
  <w:num w:numId="32">
    <w:abstractNumId w:val="20"/>
  </w:num>
  <w:num w:numId="33">
    <w:abstractNumId w:val="38"/>
  </w:num>
  <w:num w:numId="34">
    <w:abstractNumId w:val="4"/>
  </w:num>
  <w:num w:numId="35">
    <w:abstractNumId w:val="32"/>
  </w:num>
  <w:num w:numId="36">
    <w:abstractNumId w:val="19"/>
  </w:num>
  <w:num w:numId="37">
    <w:abstractNumId w:val="16"/>
  </w:num>
  <w:num w:numId="38">
    <w:abstractNumId w:val="0"/>
  </w:num>
  <w:num w:numId="39">
    <w:abstractNumId w:val="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21"/>
    <w:rsid w:val="000012BD"/>
    <w:rsid w:val="00007802"/>
    <w:rsid w:val="00010741"/>
    <w:rsid w:val="00021DA7"/>
    <w:rsid w:val="000222F4"/>
    <w:rsid w:val="000266EB"/>
    <w:rsid w:val="00043E1F"/>
    <w:rsid w:val="000444C4"/>
    <w:rsid w:val="00054C38"/>
    <w:rsid w:val="00055547"/>
    <w:rsid w:val="00063838"/>
    <w:rsid w:val="00065049"/>
    <w:rsid w:val="00077F18"/>
    <w:rsid w:val="000830C9"/>
    <w:rsid w:val="00084683"/>
    <w:rsid w:val="000867E0"/>
    <w:rsid w:val="000A7EC3"/>
    <w:rsid w:val="000B0C7E"/>
    <w:rsid w:val="000B49C7"/>
    <w:rsid w:val="000B74C3"/>
    <w:rsid w:val="000C33A4"/>
    <w:rsid w:val="000D5770"/>
    <w:rsid w:val="000E2A0C"/>
    <w:rsid w:val="000E2AC0"/>
    <w:rsid w:val="000E3F50"/>
    <w:rsid w:val="000F11C2"/>
    <w:rsid w:val="000F2012"/>
    <w:rsid w:val="000F3E64"/>
    <w:rsid w:val="000F6F02"/>
    <w:rsid w:val="00111797"/>
    <w:rsid w:val="00114E45"/>
    <w:rsid w:val="00115FA5"/>
    <w:rsid w:val="001162AC"/>
    <w:rsid w:val="00117677"/>
    <w:rsid w:val="00120426"/>
    <w:rsid w:val="00120568"/>
    <w:rsid w:val="00134A56"/>
    <w:rsid w:val="00140A79"/>
    <w:rsid w:val="0014710D"/>
    <w:rsid w:val="00157B72"/>
    <w:rsid w:val="00170907"/>
    <w:rsid w:val="00177815"/>
    <w:rsid w:val="00182141"/>
    <w:rsid w:val="00183674"/>
    <w:rsid w:val="001961AB"/>
    <w:rsid w:val="001B2993"/>
    <w:rsid w:val="001C0EC7"/>
    <w:rsid w:val="001D1034"/>
    <w:rsid w:val="001D4F42"/>
    <w:rsid w:val="001E1359"/>
    <w:rsid w:val="001E436A"/>
    <w:rsid w:val="002018D5"/>
    <w:rsid w:val="00203B3F"/>
    <w:rsid w:val="00212110"/>
    <w:rsid w:val="00240A14"/>
    <w:rsid w:val="00241B2E"/>
    <w:rsid w:val="0025287B"/>
    <w:rsid w:val="00252B2C"/>
    <w:rsid w:val="00275DB5"/>
    <w:rsid w:val="0028253E"/>
    <w:rsid w:val="0028686A"/>
    <w:rsid w:val="0028713C"/>
    <w:rsid w:val="00297500"/>
    <w:rsid w:val="002C0700"/>
    <w:rsid w:val="002C15EA"/>
    <w:rsid w:val="002C51D2"/>
    <w:rsid w:val="002E5DCF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3D08"/>
    <w:rsid w:val="00365B86"/>
    <w:rsid w:val="0038028B"/>
    <w:rsid w:val="0039081D"/>
    <w:rsid w:val="003A1E07"/>
    <w:rsid w:val="003A7CD2"/>
    <w:rsid w:val="003B21E9"/>
    <w:rsid w:val="003B2ED3"/>
    <w:rsid w:val="003E1D4A"/>
    <w:rsid w:val="003F5799"/>
    <w:rsid w:val="003F6049"/>
    <w:rsid w:val="003F7F68"/>
    <w:rsid w:val="004025AA"/>
    <w:rsid w:val="00410F50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0EB"/>
    <w:rsid w:val="00496D62"/>
    <w:rsid w:val="004A626D"/>
    <w:rsid w:val="004B0469"/>
    <w:rsid w:val="004B27D7"/>
    <w:rsid w:val="004C6B6D"/>
    <w:rsid w:val="004D668E"/>
    <w:rsid w:val="004D6867"/>
    <w:rsid w:val="004E1FF6"/>
    <w:rsid w:val="004F24B8"/>
    <w:rsid w:val="004F3B87"/>
    <w:rsid w:val="004F465F"/>
    <w:rsid w:val="005068AD"/>
    <w:rsid w:val="005169CB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65CD"/>
    <w:rsid w:val="00597574"/>
    <w:rsid w:val="005A0996"/>
    <w:rsid w:val="005A434F"/>
    <w:rsid w:val="005D5232"/>
    <w:rsid w:val="005D6236"/>
    <w:rsid w:val="005D6613"/>
    <w:rsid w:val="005E05D9"/>
    <w:rsid w:val="005E2BFF"/>
    <w:rsid w:val="00617263"/>
    <w:rsid w:val="00627880"/>
    <w:rsid w:val="0064018B"/>
    <w:rsid w:val="00641FEA"/>
    <w:rsid w:val="00644A36"/>
    <w:rsid w:val="00646EE8"/>
    <w:rsid w:val="0066081F"/>
    <w:rsid w:val="00662DD1"/>
    <w:rsid w:val="0066553B"/>
    <w:rsid w:val="0066777F"/>
    <w:rsid w:val="00692AB7"/>
    <w:rsid w:val="006C51FA"/>
    <w:rsid w:val="006D4667"/>
    <w:rsid w:val="006D7091"/>
    <w:rsid w:val="006E6CA8"/>
    <w:rsid w:val="0070693D"/>
    <w:rsid w:val="00731D9F"/>
    <w:rsid w:val="00735959"/>
    <w:rsid w:val="0074129F"/>
    <w:rsid w:val="00741CB4"/>
    <w:rsid w:val="00745004"/>
    <w:rsid w:val="00781E92"/>
    <w:rsid w:val="007865B5"/>
    <w:rsid w:val="00793E15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74F3"/>
    <w:rsid w:val="00810FFD"/>
    <w:rsid w:val="00816613"/>
    <w:rsid w:val="00832443"/>
    <w:rsid w:val="00836079"/>
    <w:rsid w:val="00837211"/>
    <w:rsid w:val="008407A6"/>
    <w:rsid w:val="00852018"/>
    <w:rsid w:val="00854BDB"/>
    <w:rsid w:val="00860887"/>
    <w:rsid w:val="00861260"/>
    <w:rsid w:val="008671F0"/>
    <w:rsid w:val="00873848"/>
    <w:rsid w:val="00883548"/>
    <w:rsid w:val="00885EC6"/>
    <w:rsid w:val="008C0A56"/>
    <w:rsid w:val="008C5B67"/>
    <w:rsid w:val="008D2EBC"/>
    <w:rsid w:val="008F7010"/>
    <w:rsid w:val="0090162D"/>
    <w:rsid w:val="009165B1"/>
    <w:rsid w:val="00942502"/>
    <w:rsid w:val="00945723"/>
    <w:rsid w:val="00953E94"/>
    <w:rsid w:val="00955D64"/>
    <w:rsid w:val="00965A61"/>
    <w:rsid w:val="00970583"/>
    <w:rsid w:val="009800E0"/>
    <w:rsid w:val="00985FAD"/>
    <w:rsid w:val="00993BEB"/>
    <w:rsid w:val="0099603D"/>
    <w:rsid w:val="009C205F"/>
    <w:rsid w:val="009C3665"/>
    <w:rsid w:val="009D09C7"/>
    <w:rsid w:val="009D71C7"/>
    <w:rsid w:val="009E5984"/>
    <w:rsid w:val="009E65CD"/>
    <w:rsid w:val="009F0C2E"/>
    <w:rsid w:val="009F4FA1"/>
    <w:rsid w:val="009F7523"/>
    <w:rsid w:val="00A10646"/>
    <w:rsid w:val="00A10B92"/>
    <w:rsid w:val="00A118CA"/>
    <w:rsid w:val="00A13204"/>
    <w:rsid w:val="00A23E16"/>
    <w:rsid w:val="00A25965"/>
    <w:rsid w:val="00A31C0F"/>
    <w:rsid w:val="00A5204C"/>
    <w:rsid w:val="00A546FE"/>
    <w:rsid w:val="00A57F51"/>
    <w:rsid w:val="00A72C88"/>
    <w:rsid w:val="00A74EAE"/>
    <w:rsid w:val="00AA2C1F"/>
    <w:rsid w:val="00AA540F"/>
    <w:rsid w:val="00AD3BCF"/>
    <w:rsid w:val="00AE1C1F"/>
    <w:rsid w:val="00AE3953"/>
    <w:rsid w:val="00AF175F"/>
    <w:rsid w:val="00B018BC"/>
    <w:rsid w:val="00B0217E"/>
    <w:rsid w:val="00B1503D"/>
    <w:rsid w:val="00B21E39"/>
    <w:rsid w:val="00B35279"/>
    <w:rsid w:val="00B44DE7"/>
    <w:rsid w:val="00B45EA8"/>
    <w:rsid w:val="00B56400"/>
    <w:rsid w:val="00B8286E"/>
    <w:rsid w:val="00BC0DB1"/>
    <w:rsid w:val="00BC5416"/>
    <w:rsid w:val="00BD0329"/>
    <w:rsid w:val="00C0077B"/>
    <w:rsid w:val="00C10347"/>
    <w:rsid w:val="00C21C11"/>
    <w:rsid w:val="00C442B3"/>
    <w:rsid w:val="00C52C5E"/>
    <w:rsid w:val="00C53A7E"/>
    <w:rsid w:val="00C57B60"/>
    <w:rsid w:val="00C63E67"/>
    <w:rsid w:val="00C65B5E"/>
    <w:rsid w:val="00C7686F"/>
    <w:rsid w:val="00C815AA"/>
    <w:rsid w:val="00CB0A38"/>
    <w:rsid w:val="00CB6C2B"/>
    <w:rsid w:val="00CB7D82"/>
    <w:rsid w:val="00CC08C8"/>
    <w:rsid w:val="00CC0C18"/>
    <w:rsid w:val="00CC7BE9"/>
    <w:rsid w:val="00CD56FD"/>
    <w:rsid w:val="00CE2F3A"/>
    <w:rsid w:val="00CE3D0A"/>
    <w:rsid w:val="00CF327C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D52CB"/>
    <w:rsid w:val="00DE4473"/>
    <w:rsid w:val="00DE5221"/>
    <w:rsid w:val="00DE7091"/>
    <w:rsid w:val="00DF310F"/>
    <w:rsid w:val="00DF45E9"/>
    <w:rsid w:val="00DF6378"/>
    <w:rsid w:val="00E1205A"/>
    <w:rsid w:val="00E16858"/>
    <w:rsid w:val="00E20190"/>
    <w:rsid w:val="00E2655E"/>
    <w:rsid w:val="00E32513"/>
    <w:rsid w:val="00E42A88"/>
    <w:rsid w:val="00E42CA6"/>
    <w:rsid w:val="00E5588E"/>
    <w:rsid w:val="00E5746C"/>
    <w:rsid w:val="00E62AE4"/>
    <w:rsid w:val="00E62D0E"/>
    <w:rsid w:val="00E816AB"/>
    <w:rsid w:val="00E82F1D"/>
    <w:rsid w:val="00EB18EA"/>
    <w:rsid w:val="00EB34D1"/>
    <w:rsid w:val="00EB714F"/>
    <w:rsid w:val="00EB7960"/>
    <w:rsid w:val="00EC55E5"/>
    <w:rsid w:val="00EF1322"/>
    <w:rsid w:val="00F03128"/>
    <w:rsid w:val="00F32495"/>
    <w:rsid w:val="00F41448"/>
    <w:rsid w:val="00F4170F"/>
    <w:rsid w:val="00F527D7"/>
    <w:rsid w:val="00F81EFD"/>
    <w:rsid w:val="00F950E8"/>
    <w:rsid w:val="00FA182E"/>
    <w:rsid w:val="00FA2C37"/>
    <w:rsid w:val="00FA425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183674"/>
  </w:style>
  <w:style w:type="paragraph" w:customStyle="1" w:styleId="Tekstpodstawowy22">
    <w:name w:val="Tekst podstawowy 22"/>
    <w:basedOn w:val="Normalny"/>
    <w:rsid w:val="00AA2C1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0851-0D74-41DC-9F90-85AD115D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1870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Marta Chłopecka</cp:lastModifiedBy>
  <cp:revision>7</cp:revision>
  <cp:lastPrinted>2024-04-12T09:08:00Z</cp:lastPrinted>
  <dcterms:created xsi:type="dcterms:W3CDTF">2024-05-15T09:27:00Z</dcterms:created>
  <dcterms:modified xsi:type="dcterms:W3CDTF">2024-05-20T09:53:00Z</dcterms:modified>
</cp:coreProperties>
</file>