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7845E" w14:textId="77777777" w:rsidR="008C5BCB" w:rsidRPr="00954C22" w:rsidRDefault="008C5BCB" w:rsidP="00954C22">
      <w:pPr>
        <w:spacing w:afterLines="40" w:after="96" w:line="259" w:lineRule="auto"/>
        <w:jc w:val="both"/>
        <w:rPr>
          <w:rFonts w:ascii="Calibri Light" w:hAnsi="Calibri Light"/>
          <w:b/>
        </w:rPr>
      </w:pPr>
    </w:p>
    <w:p w14:paraId="0C9DCD23" w14:textId="736F33D1" w:rsidR="008C5BCB" w:rsidRPr="00954C22" w:rsidRDefault="008C5BCB" w:rsidP="00954C22">
      <w:pPr>
        <w:spacing w:afterLines="40" w:after="96" w:line="259" w:lineRule="auto"/>
        <w:jc w:val="both"/>
        <w:rPr>
          <w:rFonts w:ascii="Calibri Light" w:hAnsi="Calibri Light"/>
          <w:b/>
        </w:rPr>
      </w:pPr>
      <w:r w:rsidRPr="00954C22">
        <w:rPr>
          <w:rFonts w:ascii="Calibri Light" w:hAnsi="Calibri Light"/>
          <w:b/>
        </w:rPr>
        <w:t>KUJAWSKO-POMORSKI FUNDUSZ POŻYCZKOWY SP. Z O.O.</w:t>
      </w:r>
    </w:p>
    <w:p w14:paraId="1CD37A07" w14:textId="77777777" w:rsidR="008C5BCB" w:rsidRPr="00954C22" w:rsidRDefault="008C5BCB" w:rsidP="00954C22">
      <w:pPr>
        <w:spacing w:afterLines="40" w:after="96" w:line="259" w:lineRule="auto"/>
        <w:jc w:val="both"/>
        <w:rPr>
          <w:rFonts w:ascii="Calibri Light" w:hAnsi="Calibri Light"/>
          <w:b/>
        </w:rPr>
      </w:pPr>
      <w:r w:rsidRPr="00954C22">
        <w:rPr>
          <w:rFonts w:ascii="Calibri Light" w:hAnsi="Calibri Light"/>
          <w:b/>
        </w:rPr>
        <w:t>ZAPYTANIE OFERTOWE</w:t>
      </w:r>
    </w:p>
    <w:p w14:paraId="77FD2EDD" w14:textId="77777777" w:rsidR="008C5BCB" w:rsidRPr="00954C22" w:rsidRDefault="008C5BCB" w:rsidP="00954C22">
      <w:pPr>
        <w:spacing w:afterLines="40" w:after="96" w:line="259" w:lineRule="auto"/>
        <w:jc w:val="both"/>
        <w:rPr>
          <w:rFonts w:ascii="Calibri Light" w:hAnsi="Calibri Light"/>
          <w:b/>
        </w:rPr>
      </w:pPr>
      <w:r w:rsidRPr="00954C22">
        <w:rPr>
          <w:rFonts w:ascii="Calibri Light" w:hAnsi="Calibri Light"/>
          <w:b/>
        </w:rPr>
        <w:t>Oferta na LAPTOP 2024</w:t>
      </w:r>
    </w:p>
    <w:p w14:paraId="5A084FE6" w14:textId="44902F59" w:rsidR="00954C22" w:rsidRPr="00954C22" w:rsidRDefault="00954C22" w:rsidP="00954C22">
      <w:pPr>
        <w:autoSpaceDE w:val="0"/>
        <w:autoSpaceDN w:val="0"/>
        <w:adjustRightInd w:val="0"/>
        <w:spacing w:after="40" w:line="259" w:lineRule="auto"/>
        <w:rPr>
          <w:rFonts w:ascii="Calibri Light" w:hAnsi="Calibri Light" w:cs="Calibri,Bold"/>
          <w:b/>
          <w:bCs/>
        </w:rPr>
      </w:pPr>
      <w:r w:rsidRPr="00954C22">
        <w:rPr>
          <w:rFonts w:ascii="Calibri Light" w:hAnsi="Calibri Light" w:cs="Calibri,Bold"/>
          <w:b/>
          <w:bCs/>
        </w:rPr>
        <w:t>Załącznik nr 1: Specyfikacja techniczna</w:t>
      </w:r>
    </w:p>
    <w:p w14:paraId="7018FBA2" w14:textId="77777777" w:rsidR="008C5BCB" w:rsidRPr="00954C22" w:rsidRDefault="008C5BCB" w:rsidP="00954C22">
      <w:pPr>
        <w:spacing w:afterLines="40" w:after="96" w:line="259" w:lineRule="auto"/>
        <w:rPr>
          <w:rFonts w:ascii="Calibri Light" w:hAnsi="Calibri Light" w:cs="Calibri"/>
          <w:b/>
        </w:rPr>
      </w:pPr>
    </w:p>
    <w:p w14:paraId="097A56BD" w14:textId="77777777" w:rsidR="008C5BCB" w:rsidRPr="00954C22" w:rsidRDefault="008C5BCB" w:rsidP="00954C22">
      <w:pPr>
        <w:pStyle w:val="Akapitzlist"/>
        <w:numPr>
          <w:ilvl w:val="0"/>
          <w:numId w:val="18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  <w:b/>
        </w:rPr>
      </w:pPr>
      <w:r w:rsidRPr="00954C22">
        <w:rPr>
          <w:rFonts w:ascii="Calibri Light" w:hAnsi="Calibri Light" w:cs="Calibri"/>
          <w:b/>
        </w:rPr>
        <w:t>Przedmiot zamówienia</w:t>
      </w:r>
    </w:p>
    <w:p w14:paraId="355E3EE4" w14:textId="77777777" w:rsidR="008C5BCB" w:rsidRPr="00954C22" w:rsidRDefault="008C5BCB" w:rsidP="00954C22">
      <w:pPr>
        <w:spacing w:afterLines="40" w:after="96" w:line="259" w:lineRule="auto"/>
        <w:jc w:val="both"/>
        <w:rPr>
          <w:rFonts w:ascii="Calibri Light" w:hAnsi="Calibri Light"/>
        </w:rPr>
      </w:pPr>
      <w:r w:rsidRPr="00954C22">
        <w:rPr>
          <w:rFonts w:ascii="Calibri Light" w:hAnsi="Calibri Light"/>
        </w:rPr>
        <w:t>Przedmiotem zamówienia jest dostawa 4 szt. laptopów wraz z monitorami i wyposażeniem.</w:t>
      </w:r>
    </w:p>
    <w:p w14:paraId="07659155" w14:textId="66CD9955" w:rsidR="00672825" w:rsidRPr="00954C22" w:rsidRDefault="00672825" w:rsidP="00954C22">
      <w:pPr>
        <w:spacing w:after="40" w:line="259" w:lineRule="auto"/>
        <w:jc w:val="both"/>
        <w:rPr>
          <w:rFonts w:ascii="Calibri Light" w:hAnsi="Calibri Light"/>
        </w:rPr>
      </w:pPr>
    </w:p>
    <w:p w14:paraId="7880457D" w14:textId="34838B4F" w:rsidR="00954C22" w:rsidRPr="00954C22" w:rsidRDefault="00954C22" w:rsidP="00954C22">
      <w:pPr>
        <w:pStyle w:val="Akapitzlist"/>
        <w:numPr>
          <w:ilvl w:val="0"/>
          <w:numId w:val="18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  <w:b/>
        </w:rPr>
      </w:pPr>
      <w:r w:rsidRPr="00954C22">
        <w:rPr>
          <w:rFonts w:ascii="Calibri Light" w:hAnsi="Calibri Light" w:cs="Calibri"/>
          <w:b/>
        </w:rPr>
        <w:t>Opis zamówienia</w:t>
      </w:r>
    </w:p>
    <w:p w14:paraId="6DF4D46B" w14:textId="77777777" w:rsidR="00954C22" w:rsidRPr="00954C22" w:rsidRDefault="00954C22" w:rsidP="00954C22">
      <w:pPr>
        <w:tabs>
          <w:tab w:val="left" w:pos="284"/>
        </w:tabs>
        <w:spacing w:afterLines="40" w:after="96" w:line="259" w:lineRule="auto"/>
        <w:rPr>
          <w:rFonts w:ascii="Calibri Light" w:hAnsi="Calibri Light" w:cs="Calibri"/>
          <w:u w:val="single"/>
        </w:rPr>
      </w:pPr>
      <w:r w:rsidRPr="00954C22">
        <w:rPr>
          <w:rFonts w:ascii="Calibri Light" w:hAnsi="Calibri Light" w:cs="Calibri"/>
          <w:u w:val="single"/>
        </w:rPr>
        <w:t>Wymagania techniczne dla komputera typu Laptop:</w:t>
      </w:r>
    </w:p>
    <w:p w14:paraId="6485EECD" w14:textId="77777777" w:rsidR="00954C22" w:rsidRPr="00954C22" w:rsidRDefault="00954C22" w:rsidP="00954C22">
      <w:pPr>
        <w:pStyle w:val="Akapitzlist"/>
        <w:numPr>
          <w:ilvl w:val="0"/>
          <w:numId w:val="22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</w:rPr>
      </w:pPr>
      <w:r w:rsidRPr="00954C22">
        <w:rPr>
          <w:rFonts w:ascii="Calibri Light" w:hAnsi="Calibri Light" w:cs="Calibri"/>
        </w:rPr>
        <w:t>przekątna ekranu 17 cali lub więcej</w:t>
      </w:r>
    </w:p>
    <w:p w14:paraId="012717E7" w14:textId="77777777" w:rsidR="00954C22" w:rsidRPr="00954C22" w:rsidRDefault="00954C22" w:rsidP="00954C22">
      <w:pPr>
        <w:pStyle w:val="Akapitzlist"/>
        <w:numPr>
          <w:ilvl w:val="0"/>
          <w:numId w:val="22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</w:rPr>
      </w:pPr>
      <w:r w:rsidRPr="00954C22">
        <w:rPr>
          <w:rFonts w:ascii="Calibri Light" w:hAnsi="Calibri Light" w:cs="Calibri"/>
        </w:rPr>
        <w:t>Rozdzielczość Full HD (1920 x 1080) lub lepsza</w:t>
      </w:r>
    </w:p>
    <w:p w14:paraId="53CC9BD5" w14:textId="77777777" w:rsidR="00954C22" w:rsidRPr="00954C22" w:rsidRDefault="00954C22" w:rsidP="00954C22">
      <w:pPr>
        <w:pStyle w:val="Akapitzlist"/>
        <w:numPr>
          <w:ilvl w:val="0"/>
          <w:numId w:val="22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</w:rPr>
      </w:pPr>
      <w:r w:rsidRPr="00954C22">
        <w:rPr>
          <w:rFonts w:ascii="Calibri Light" w:hAnsi="Calibri Light" w:cs="Calibri"/>
        </w:rPr>
        <w:t>Matryca matowa lub non-</w:t>
      </w:r>
      <w:proofErr w:type="spellStart"/>
      <w:r w:rsidRPr="00954C22">
        <w:rPr>
          <w:rFonts w:ascii="Calibri Light" w:hAnsi="Calibri Light" w:cs="Calibri"/>
        </w:rPr>
        <w:t>glare</w:t>
      </w:r>
      <w:proofErr w:type="spellEnd"/>
    </w:p>
    <w:p w14:paraId="6B832CF1" w14:textId="77777777" w:rsidR="00954C22" w:rsidRPr="00954C22" w:rsidRDefault="00954C22" w:rsidP="00954C22">
      <w:pPr>
        <w:pStyle w:val="Akapitzlist"/>
        <w:numPr>
          <w:ilvl w:val="0"/>
          <w:numId w:val="22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</w:rPr>
      </w:pPr>
      <w:r w:rsidRPr="00954C22">
        <w:rPr>
          <w:rFonts w:ascii="Calibri Light" w:hAnsi="Calibri Light" w:cs="Calibri"/>
        </w:rPr>
        <w:t xml:space="preserve">Procesor i5 lub i7 o wydajności mierzonej w teście </w:t>
      </w:r>
      <w:proofErr w:type="spellStart"/>
      <w:r w:rsidRPr="00954C22">
        <w:rPr>
          <w:rFonts w:ascii="Calibri Light" w:hAnsi="Calibri Light" w:cs="Calibri"/>
        </w:rPr>
        <w:t>PassMark</w:t>
      </w:r>
      <w:proofErr w:type="spellEnd"/>
      <w:r w:rsidRPr="00954C22">
        <w:rPr>
          <w:rFonts w:ascii="Calibri Light" w:hAnsi="Calibri Light" w:cs="Calibri"/>
        </w:rPr>
        <w:t xml:space="preserve"> min. 15 000</w:t>
      </w:r>
    </w:p>
    <w:p w14:paraId="22601ACE" w14:textId="77777777" w:rsidR="00954C22" w:rsidRPr="00954C22" w:rsidRDefault="00954C22" w:rsidP="00954C22">
      <w:pPr>
        <w:pStyle w:val="Akapitzlist"/>
        <w:numPr>
          <w:ilvl w:val="0"/>
          <w:numId w:val="22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</w:rPr>
      </w:pPr>
      <w:r w:rsidRPr="00954C22">
        <w:rPr>
          <w:rFonts w:ascii="Calibri Light" w:hAnsi="Calibri Light" w:cs="Calibri"/>
        </w:rPr>
        <w:t>Pamięć operacyjna min. 16 GB</w:t>
      </w:r>
    </w:p>
    <w:p w14:paraId="52099EEE" w14:textId="77777777" w:rsidR="00954C22" w:rsidRPr="00954C22" w:rsidRDefault="00954C22" w:rsidP="00954C22">
      <w:pPr>
        <w:pStyle w:val="Akapitzlist"/>
        <w:numPr>
          <w:ilvl w:val="0"/>
          <w:numId w:val="22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</w:rPr>
      </w:pPr>
      <w:r w:rsidRPr="00954C22">
        <w:rPr>
          <w:rFonts w:ascii="Calibri Light" w:hAnsi="Calibri Light" w:cs="Calibri"/>
        </w:rPr>
        <w:t>Dysk SSD o pojemności min. 240 GB</w:t>
      </w:r>
    </w:p>
    <w:p w14:paraId="78B25119" w14:textId="5622F889" w:rsidR="00954C22" w:rsidRPr="00954C22" w:rsidRDefault="00954C22" w:rsidP="00954C22">
      <w:pPr>
        <w:pStyle w:val="Akapitzlist"/>
        <w:numPr>
          <w:ilvl w:val="0"/>
          <w:numId w:val="22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</w:rPr>
      </w:pPr>
      <w:r w:rsidRPr="00954C22">
        <w:rPr>
          <w:rFonts w:ascii="Calibri Light" w:hAnsi="Calibri Light" w:cs="Calibri"/>
        </w:rPr>
        <w:t>Gniazda zewnętrzne:</w:t>
      </w:r>
    </w:p>
    <w:p w14:paraId="6BDE13A1" w14:textId="77777777" w:rsidR="00954C22" w:rsidRPr="00954C22" w:rsidRDefault="00954C22" w:rsidP="00954C22">
      <w:pPr>
        <w:pStyle w:val="Akapitzlist"/>
        <w:numPr>
          <w:ilvl w:val="1"/>
          <w:numId w:val="23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</w:rPr>
      </w:pPr>
      <w:r w:rsidRPr="00954C22">
        <w:rPr>
          <w:rFonts w:ascii="Calibri Light" w:hAnsi="Calibri Light" w:cs="Calibri"/>
        </w:rPr>
        <w:t>min. 2 x USB w tym co najmniej jedno w standardzie 3.0</w:t>
      </w:r>
    </w:p>
    <w:p w14:paraId="41A408E4" w14:textId="77777777" w:rsidR="00954C22" w:rsidRPr="00954C22" w:rsidRDefault="00954C22" w:rsidP="00954C22">
      <w:pPr>
        <w:pStyle w:val="Akapitzlist"/>
        <w:numPr>
          <w:ilvl w:val="1"/>
          <w:numId w:val="23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</w:rPr>
      </w:pPr>
      <w:r w:rsidRPr="00954C22">
        <w:rPr>
          <w:rFonts w:ascii="Calibri Light" w:hAnsi="Calibri Light" w:cs="Calibri"/>
        </w:rPr>
        <w:t>HDMI</w:t>
      </w:r>
    </w:p>
    <w:p w14:paraId="4CF5E0FA" w14:textId="4FE474CA" w:rsidR="00954C22" w:rsidRPr="00954C22" w:rsidRDefault="002C11D5" w:rsidP="00954C22">
      <w:pPr>
        <w:pStyle w:val="Akapitzlist"/>
        <w:numPr>
          <w:ilvl w:val="1"/>
          <w:numId w:val="23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USB C</w:t>
      </w:r>
    </w:p>
    <w:p w14:paraId="0FC4C1F9" w14:textId="77777777" w:rsidR="00954C22" w:rsidRPr="00954C22" w:rsidRDefault="00954C22" w:rsidP="00954C22">
      <w:pPr>
        <w:pStyle w:val="Akapitzlist"/>
        <w:numPr>
          <w:ilvl w:val="1"/>
          <w:numId w:val="23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</w:rPr>
      </w:pPr>
      <w:r w:rsidRPr="00954C22">
        <w:rPr>
          <w:rFonts w:ascii="Calibri Light" w:hAnsi="Calibri Light" w:cs="Calibri"/>
        </w:rPr>
        <w:t>Gniazdo słuchawkowe</w:t>
      </w:r>
    </w:p>
    <w:p w14:paraId="0A509350" w14:textId="77777777" w:rsidR="00954C22" w:rsidRPr="00954C22" w:rsidRDefault="00954C22" w:rsidP="00954C22">
      <w:pPr>
        <w:pStyle w:val="Akapitzlist"/>
        <w:numPr>
          <w:ilvl w:val="0"/>
          <w:numId w:val="22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</w:rPr>
      </w:pPr>
      <w:r w:rsidRPr="00954C22">
        <w:rPr>
          <w:rFonts w:ascii="Calibri Light" w:hAnsi="Calibri Light" w:cs="Calibri"/>
        </w:rPr>
        <w:t>System operacyjny Windows 10 Pro lub Windows 11 PRO</w:t>
      </w:r>
    </w:p>
    <w:p w14:paraId="5FBEDDE8" w14:textId="77777777" w:rsidR="00954C22" w:rsidRPr="00954C22" w:rsidRDefault="00954C22" w:rsidP="00954C22">
      <w:pPr>
        <w:tabs>
          <w:tab w:val="left" w:pos="284"/>
        </w:tabs>
        <w:spacing w:afterLines="40" w:after="96" w:line="259" w:lineRule="auto"/>
        <w:rPr>
          <w:rFonts w:ascii="Calibri Light" w:hAnsi="Calibri Light" w:cs="Calibri"/>
          <w:b/>
        </w:rPr>
      </w:pPr>
    </w:p>
    <w:p w14:paraId="2A0AF9FD" w14:textId="66868BDF" w:rsidR="00954C22" w:rsidRPr="00954C22" w:rsidRDefault="00954C22" w:rsidP="00954C22">
      <w:pPr>
        <w:tabs>
          <w:tab w:val="left" w:pos="284"/>
        </w:tabs>
        <w:spacing w:afterLines="40" w:after="96" w:line="259" w:lineRule="auto"/>
        <w:rPr>
          <w:rFonts w:ascii="Calibri Light" w:hAnsi="Calibri Light" w:cs="Calibri"/>
          <w:u w:val="single"/>
        </w:rPr>
      </w:pPr>
      <w:r w:rsidRPr="00954C22">
        <w:rPr>
          <w:rFonts w:ascii="Calibri Light" w:hAnsi="Calibri Light" w:cs="Calibri"/>
          <w:u w:val="single"/>
        </w:rPr>
        <w:t>Wymagania techniczne dla Monitora komputerowego:</w:t>
      </w:r>
    </w:p>
    <w:p w14:paraId="0917FC6F" w14:textId="77777777" w:rsidR="00954C22" w:rsidRPr="00954C22" w:rsidRDefault="00954C22" w:rsidP="00954C22">
      <w:pPr>
        <w:pStyle w:val="Akapitzlist"/>
        <w:numPr>
          <w:ilvl w:val="0"/>
          <w:numId w:val="25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</w:rPr>
      </w:pPr>
      <w:r w:rsidRPr="00954C22">
        <w:rPr>
          <w:rFonts w:ascii="Calibri Light" w:hAnsi="Calibri Light" w:cs="Calibri"/>
        </w:rPr>
        <w:t>przekątna ekranu min 24"</w:t>
      </w:r>
    </w:p>
    <w:p w14:paraId="783BDB81" w14:textId="77777777" w:rsidR="00954C22" w:rsidRPr="00954C22" w:rsidRDefault="00954C22" w:rsidP="00954C22">
      <w:pPr>
        <w:pStyle w:val="Akapitzlist"/>
        <w:numPr>
          <w:ilvl w:val="0"/>
          <w:numId w:val="25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</w:rPr>
      </w:pPr>
      <w:r w:rsidRPr="00954C22">
        <w:rPr>
          <w:rFonts w:ascii="Calibri Light" w:hAnsi="Calibri Light" w:cs="Calibri"/>
        </w:rPr>
        <w:t>Rozdzielczość Full HD (1920 x 1080) lub lepsza</w:t>
      </w:r>
    </w:p>
    <w:p w14:paraId="2B60D202" w14:textId="77777777" w:rsidR="00954C22" w:rsidRPr="00954C22" w:rsidRDefault="00954C22" w:rsidP="00954C22">
      <w:pPr>
        <w:pStyle w:val="Akapitzlist"/>
        <w:numPr>
          <w:ilvl w:val="0"/>
          <w:numId w:val="25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</w:rPr>
      </w:pPr>
      <w:r w:rsidRPr="00954C22">
        <w:rPr>
          <w:rFonts w:ascii="Calibri Light" w:hAnsi="Calibri Light" w:cs="Calibri"/>
        </w:rPr>
        <w:t>Matryca matowa lub non-</w:t>
      </w:r>
      <w:proofErr w:type="spellStart"/>
      <w:r w:rsidRPr="00954C22">
        <w:rPr>
          <w:rFonts w:ascii="Calibri Light" w:hAnsi="Calibri Light" w:cs="Calibri"/>
        </w:rPr>
        <w:t>glare</w:t>
      </w:r>
      <w:proofErr w:type="spellEnd"/>
    </w:p>
    <w:p w14:paraId="3C65712A" w14:textId="77777777" w:rsidR="00954C22" w:rsidRPr="00954C22" w:rsidRDefault="00954C22" w:rsidP="00954C22">
      <w:pPr>
        <w:pStyle w:val="Akapitzlist"/>
        <w:numPr>
          <w:ilvl w:val="0"/>
          <w:numId w:val="25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</w:rPr>
      </w:pPr>
      <w:r w:rsidRPr="00954C22">
        <w:rPr>
          <w:rFonts w:ascii="Calibri Light" w:hAnsi="Calibri Light" w:cs="Calibri"/>
        </w:rPr>
        <w:t>Możliwość pracy w pionie (</w:t>
      </w:r>
      <w:proofErr w:type="spellStart"/>
      <w:r w:rsidRPr="00954C22">
        <w:rPr>
          <w:rFonts w:ascii="Calibri Light" w:hAnsi="Calibri Light" w:cs="Calibri"/>
        </w:rPr>
        <w:t>pivot</w:t>
      </w:r>
      <w:proofErr w:type="spellEnd"/>
      <w:r w:rsidRPr="00954C22">
        <w:rPr>
          <w:rFonts w:ascii="Calibri Light" w:hAnsi="Calibri Light" w:cs="Calibri"/>
        </w:rPr>
        <w:t>)</w:t>
      </w:r>
    </w:p>
    <w:p w14:paraId="1AB33B51" w14:textId="77777777" w:rsidR="00954C22" w:rsidRPr="00954C22" w:rsidRDefault="00954C22" w:rsidP="00954C22">
      <w:pPr>
        <w:pStyle w:val="Akapitzlist"/>
        <w:numPr>
          <w:ilvl w:val="0"/>
          <w:numId w:val="25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</w:rPr>
      </w:pPr>
      <w:r w:rsidRPr="00954C22">
        <w:rPr>
          <w:rFonts w:ascii="Calibri Light" w:hAnsi="Calibri Light" w:cs="Calibri"/>
        </w:rPr>
        <w:t>Wejście HDMI</w:t>
      </w:r>
    </w:p>
    <w:p w14:paraId="68F74AD8" w14:textId="77777777" w:rsidR="00954C22" w:rsidRDefault="00954C22" w:rsidP="00954C22">
      <w:pPr>
        <w:pStyle w:val="Akapitzlist"/>
        <w:numPr>
          <w:ilvl w:val="0"/>
          <w:numId w:val="25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</w:rPr>
      </w:pPr>
      <w:r w:rsidRPr="00954C22">
        <w:rPr>
          <w:rFonts w:ascii="Calibri Light" w:hAnsi="Calibri Light" w:cs="Calibri"/>
        </w:rPr>
        <w:t>Kabel sygnałowy HDMI</w:t>
      </w:r>
    </w:p>
    <w:p w14:paraId="6BB49100" w14:textId="77777777" w:rsidR="00BC3B79" w:rsidRDefault="00BC3B79" w:rsidP="00BC3B79">
      <w:pPr>
        <w:pStyle w:val="Akapitzlist"/>
        <w:tabs>
          <w:tab w:val="left" w:pos="284"/>
        </w:tabs>
        <w:spacing w:afterLines="40" w:after="96" w:line="259" w:lineRule="auto"/>
        <w:rPr>
          <w:rFonts w:ascii="Calibri Light" w:hAnsi="Calibri Light" w:cs="Calibri"/>
        </w:rPr>
      </w:pPr>
    </w:p>
    <w:p w14:paraId="092BAB55" w14:textId="6B5898F1" w:rsidR="00BC3B79" w:rsidRPr="00BC3B79" w:rsidRDefault="00BC3B79" w:rsidP="00BC3B79">
      <w:pPr>
        <w:tabs>
          <w:tab w:val="left" w:pos="284"/>
        </w:tabs>
        <w:spacing w:afterLines="40" w:after="96" w:line="259" w:lineRule="auto"/>
        <w:rPr>
          <w:rFonts w:ascii="Calibri Light" w:hAnsi="Calibri Light" w:cs="Calibri"/>
          <w:u w:val="single"/>
        </w:rPr>
      </w:pPr>
      <w:r w:rsidRPr="00BC3B79">
        <w:rPr>
          <w:rFonts w:ascii="Calibri Light" w:hAnsi="Calibri Light" w:cs="Calibri"/>
          <w:u w:val="single"/>
        </w:rPr>
        <w:t>Dodatkowe wyposażenie:</w:t>
      </w:r>
    </w:p>
    <w:p w14:paraId="4F9835A3" w14:textId="43E158A5" w:rsidR="00BC3B79" w:rsidRPr="00BC3B79" w:rsidRDefault="00BC3B79" w:rsidP="00BC3B79">
      <w:pPr>
        <w:pStyle w:val="Akapitzlist"/>
        <w:numPr>
          <w:ilvl w:val="0"/>
          <w:numId w:val="25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</w:rPr>
      </w:pPr>
      <w:r w:rsidRPr="00BC3B79">
        <w:rPr>
          <w:rFonts w:ascii="Calibri Light" w:hAnsi="Calibri Light"/>
        </w:rPr>
        <w:t>m</w:t>
      </w:r>
      <w:r w:rsidRPr="00BC3B79">
        <w:rPr>
          <w:rFonts w:ascii="Calibri Light" w:hAnsi="Calibri Light" w:cs="Calibri"/>
        </w:rPr>
        <w:t>yszka komputerowa, bezprzewodowa</w:t>
      </w:r>
      <w:r w:rsidR="00BE7302">
        <w:rPr>
          <w:rFonts w:ascii="Calibri Light" w:hAnsi="Calibri Light" w:cs="Calibri"/>
        </w:rPr>
        <w:t>, tzw. pionowa</w:t>
      </w:r>
      <w:r w:rsidR="00A03849">
        <w:rPr>
          <w:rFonts w:ascii="Calibri Light" w:hAnsi="Calibri Light" w:cs="Calibri"/>
        </w:rPr>
        <w:t xml:space="preserve"> o rozdzielczości min. 2400 </w:t>
      </w:r>
      <w:proofErr w:type="spellStart"/>
      <w:r w:rsidR="00A03849">
        <w:rPr>
          <w:rFonts w:ascii="Calibri Light" w:hAnsi="Calibri Light" w:cs="Calibri"/>
        </w:rPr>
        <w:t>dpi</w:t>
      </w:r>
      <w:proofErr w:type="spellEnd"/>
      <w:r w:rsidR="00A03849">
        <w:rPr>
          <w:rFonts w:ascii="Calibri Light" w:hAnsi="Calibri Light" w:cs="Calibri"/>
        </w:rPr>
        <w:t>;</w:t>
      </w:r>
    </w:p>
    <w:p w14:paraId="5E8528D1" w14:textId="37129CCA" w:rsidR="00672825" w:rsidRDefault="00BC3B79" w:rsidP="00BC3B79">
      <w:pPr>
        <w:pStyle w:val="Akapitzlist"/>
        <w:numPr>
          <w:ilvl w:val="0"/>
          <w:numId w:val="25"/>
        </w:numPr>
        <w:tabs>
          <w:tab w:val="left" w:pos="284"/>
        </w:tabs>
        <w:spacing w:afterLines="40" w:after="96" w:line="259" w:lineRule="auto"/>
        <w:rPr>
          <w:rFonts w:ascii="Calibri Light" w:hAnsi="Calibri Light"/>
        </w:rPr>
      </w:pPr>
      <w:r w:rsidRPr="00BC3B79">
        <w:rPr>
          <w:rFonts w:ascii="Calibri Light" w:hAnsi="Calibri Light" w:cs="Calibri"/>
        </w:rPr>
        <w:t>klawiatura</w:t>
      </w:r>
      <w:r w:rsidR="002C11D5">
        <w:rPr>
          <w:rFonts w:ascii="Calibri Light" w:hAnsi="Calibri Light" w:cs="Calibri"/>
        </w:rPr>
        <w:t xml:space="preserve"> membranowa</w:t>
      </w:r>
      <w:r w:rsidRPr="00BC3B79">
        <w:rPr>
          <w:rFonts w:ascii="Calibri Light" w:hAnsi="Calibri Light"/>
        </w:rPr>
        <w:t xml:space="preserve"> USB w układzie US International z częścią numeryczną</w:t>
      </w:r>
      <w:r w:rsidR="00A03849">
        <w:rPr>
          <w:rFonts w:ascii="Calibri Light" w:hAnsi="Calibri Light"/>
        </w:rPr>
        <w:t>;</w:t>
      </w:r>
    </w:p>
    <w:p w14:paraId="574E9812" w14:textId="1159BB9D" w:rsidR="002C11D5" w:rsidRPr="00954C22" w:rsidRDefault="002C11D5" w:rsidP="00BC3B79">
      <w:pPr>
        <w:pStyle w:val="Akapitzlist"/>
        <w:numPr>
          <w:ilvl w:val="0"/>
          <w:numId w:val="25"/>
        </w:numPr>
        <w:tabs>
          <w:tab w:val="left" w:pos="284"/>
        </w:tabs>
        <w:spacing w:afterLines="40" w:after="96" w:line="259" w:lineRule="auto"/>
        <w:rPr>
          <w:rFonts w:ascii="Calibri Light" w:hAnsi="Calibri Light"/>
        </w:rPr>
      </w:pPr>
      <w:r>
        <w:rPr>
          <w:rFonts w:ascii="Calibri Light" w:hAnsi="Calibri Light"/>
        </w:rPr>
        <w:t>kompatybilna z laptopem stacja dokująca/</w:t>
      </w:r>
      <w:proofErr w:type="spellStart"/>
      <w:r>
        <w:rPr>
          <w:rFonts w:ascii="Calibri Light" w:hAnsi="Calibri Light"/>
        </w:rPr>
        <w:t>replikator</w:t>
      </w:r>
      <w:proofErr w:type="spellEnd"/>
      <w:r>
        <w:rPr>
          <w:rFonts w:ascii="Calibri Light" w:hAnsi="Calibri Light"/>
        </w:rPr>
        <w:t xml:space="preserve"> portów z portem wejściowym USB C, portami wyjściowymi USB 3 (min 2), HDMI, RJ-45</w:t>
      </w:r>
      <w:r w:rsidR="00BE7302">
        <w:rPr>
          <w:rFonts w:ascii="Calibri Light" w:hAnsi="Calibri Light"/>
        </w:rPr>
        <w:t>. Zasilanie z USB.</w:t>
      </w:r>
    </w:p>
    <w:p w14:paraId="59D03E19" w14:textId="77777777" w:rsidR="00954C22" w:rsidRPr="00954C22" w:rsidRDefault="00954C22" w:rsidP="00954C22">
      <w:pPr>
        <w:pStyle w:val="Akapitzlist"/>
        <w:spacing w:after="40" w:line="259" w:lineRule="auto"/>
        <w:rPr>
          <w:rFonts w:ascii="Calibri Light" w:eastAsia="SimSun" w:hAnsi="Calibri Light" w:cs="Lucida Sans"/>
          <w:kern w:val="2"/>
          <w:lang w:eastAsia="zh-CN" w:bidi="hi-IN"/>
        </w:rPr>
      </w:pPr>
    </w:p>
    <w:p w14:paraId="24EB38EC" w14:textId="4D3D6E69" w:rsidR="00954C22" w:rsidRPr="00954C22" w:rsidRDefault="00954C22" w:rsidP="00954C22">
      <w:pPr>
        <w:pStyle w:val="Tekstpodstawowy"/>
        <w:spacing w:after="40" w:line="259" w:lineRule="auto"/>
        <w:jc w:val="both"/>
        <w:rPr>
          <w:rFonts w:ascii="Calibri Light" w:hAnsi="Calibri Light"/>
          <w:sz w:val="22"/>
          <w:szCs w:val="22"/>
        </w:rPr>
      </w:pPr>
      <w:r w:rsidRPr="00954C22">
        <w:rPr>
          <w:rFonts w:ascii="Calibri Light" w:hAnsi="Calibri Light"/>
          <w:sz w:val="22"/>
          <w:szCs w:val="22"/>
        </w:rPr>
        <w:lastRenderedPageBreak/>
        <w:t>Oferta powinna zawierać cenę (wraz z dostawą we wskazane przez zamawiającego miejsce) za przedmiot zamówienia.</w:t>
      </w:r>
    </w:p>
    <w:p w14:paraId="6EF38887" w14:textId="45A542E4" w:rsidR="00954C22" w:rsidRPr="00954C22" w:rsidRDefault="00954C22" w:rsidP="00954C22">
      <w:pPr>
        <w:pStyle w:val="Tekstpodstawowy"/>
        <w:spacing w:after="40" w:line="259" w:lineRule="auto"/>
        <w:jc w:val="both"/>
        <w:rPr>
          <w:rFonts w:ascii="Calibri Light" w:hAnsi="Calibri Light"/>
          <w:sz w:val="22"/>
          <w:szCs w:val="22"/>
        </w:rPr>
      </w:pPr>
      <w:r w:rsidRPr="00954C22">
        <w:rPr>
          <w:rFonts w:ascii="Calibri Light" w:hAnsi="Calibri Light"/>
          <w:sz w:val="22"/>
          <w:szCs w:val="22"/>
        </w:rPr>
        <w:t>Do oferty należy załączyć opis techniczny wraz z wizualizacją oferowanego przedmiotu zamówienia w języku polskim.</w:t>
      </w:r>
    </w:p>
    <w:p w14:paraId="0FC9983C" w14:textId="3F3EDA16" w:rsidR="00954C22" w:rsidRPr="00954C22" w:rsidRDefault="00954C22" w:rsidP="00954C22">
      <w:pPr>
        <w:pStyle w:val="Tekstpodstawowy"/>
        <w:spacing w:after="40" w:line="259" w:lineRule="auto"/>
        <w:jc w:val="both"/>
        <w:rPr>
          <w:rFonts w:ascii="Calibri Light" w:hAnsi="Calibri Light"/>
          <w:sz w:val="22"/>
          <w:szCs w:val="22"/>
        </w:rPr>
      </w:pPr>
      <w:r w:rsidRPr="00954C22">
        <w:rPr>
          <w:rFonts w:ascii="Calibri Light" w:hAnsi="Calibri Light"/>
          <w:sz w:val="22"/>
          <w:szCs w:val="22"/>
        </w:rPr>
        <w:t>Co na</w:t>
      </w:r>
      <w:r w:rsidR="00A03849">
        <w:rPr>
          <w:rFonts w:ascii="Calibri Light" w:hAnsi="Calibri Light"/>
          <w:sz w:val="22"/>
          <w:szCs w:val="22"/>
        </w:rPr>
        <w:t>jmniej 24 miesięczna gwarancja.</w:t>
      </w:r>
    </w:p>
    <w:p w14:paraId="654316D8" w14:textId="77777777" w:rsidR="00954C22" w:rsidRPr="00954C22" w:rsidRDefault="00954C22" w:rsidP="00954C22">
      <w:pPr>
        <w:spacing w:after="40" w:line="259" w:lineRule="auto"/>
        <w:ind w:left="502"/>
        <w:jc w:val="both"/>
        <w:rPr>
          <w:rFonts w:ascii="Calibri Light" w:hAnsi="Calibri Light"/>
        </w:rPr>
      </w:pPr>
    </w:p>
    <w:p w14:paraId="4835F2F2" w14:textId="24DB5D50" w:rsidR="00954C22" w:rsidRPr="00954C22" w:rsidRDefault="00954C22" w:rsidP="00954C22">
      <w:pPr>
        <w:tabs>
          <w:tab w:val="left" w:pos="2116"/>
        </w:tabs>
        <w:spacing w:after="40" w:line="259" w:lineRule="auto"/>
        <w:jc w:val="both"/>
        <w:rPr>
          <w:rFonts w:ascii="Calibri Light" w:hAnsi="Calibri Light"/>
        </w:rPr>
      </w:pPr>
      <w:r w:rsidRPr="00954C22">
        <w:rPr>
          <w:rFonts w:ascii="Calibri Light" w:hAnsi="Calibri Light"/>
          <w:b/>
          <w:u w:val="single"/>
        </w:rPr>
        <w:t xml:space="preserve">Miejsce i termin wykonania przedmiotu zamówienia: </w:t>
      </w:r>
      <w:r w:rsidRPr="00954C22">
        <w:rPr>
          <w:rFonts w:ascii="Calibri Light" w:hAnsi="Calibri Light"/>
        </w:rPr>
        <w:t xml:space="preserve">siedziba spółki, w terminie </w:t>
      </w:r>
      <w:r w:rsidR="00390C8B">
        <w:rPr>
          <w:rFonts w:ascii="Calibri Light" w:hAnsi="Calibri Light"/>
        </w:rPr>
        <w:t>14</w:t>
      </w:r>
      <w:r w:rsidR="00DB43F6">
        <w:rPr>
          <w:rFonts w:ascii="Calibri Light" w:hAnsi="Calibri Light"/>
        </w:rPr>
        <w:t xml:space="preserve"> dni kalendarzowych od dnia zawarcia umowy.</w:t>
      </w:r>
    </w:p>
    <w:p w14:paraId="4EF278AF" w14:textId="77777777" w:rsidR="00672825" w:rsidRPr="00954C22" w:rsidRDefault="00672825" w:rsidP="00954C22">
      <w:pPr>
        <w:spacing w:after="40" w:line="259" w:lineRule="auto"/>
        <w:rPr>
          <w:rFonts w:ascii="Calibri Light" w:hAnsi="Calibri Light" w:cs="Calibri"/>
        </w:rPr>
      </w:pPr>
    </w:p>
    <w:p w14:paraId="39367024" w14:textId="77777777" w:rsidR="008C5BCB" w:rsidRDefault="008C5BCB" w:rsidP="00954C22">
      <w:pPr>
        <w:spacing w:afterLines="40" w:after="96" w:line="259" w:lineRule="auto"/>
        <w:jc w:val="both"/>
        <w:rPr>
          <w:rFonts w:ascii="Calibri Light" w:hAnsi="Calibri Light"/>
        </w:rPr>
      </w:pPr>
      <w:r w:rsidRPr="00954C22">
        <w:rPr>
          <w:rFonts w:ascii="Calibri Light" w:hAnsi="Calibri Light"/>
        </w:rPr>
        <w:t xml:space="preserve">                   </w:t>
      </w:r>
    </w:p>
    <w:p w14:paraId="219F8D11" w14:textId="77777777" w:rsidR="00126538" w:rsidRPr="00954C22" w:rsidRDefault="00126538" w:rsidP="00954C22">
      <w:pPr>
        <w:spacing w:afterLines="40" w:after="96" w:line="259" w:lineRule="auto"/>
        <w:jc w:val="both"/>
        <w:rPr>
          <w:rFonts w:ascii="Calibri Light" w:hAnsi="Calibri Light" w:cs="Calibri"/>
        </w:rPr>
      </w:pPr>
      <w:bookmarkStart w:id="0" w:name="_GoBack"/>
      <w:bookmarkEnd w:id="0"/>
    </w:p>
    <w:p w14:paraId="7878DAFC" w14:textId="77777777" w:rsidR="008C5BCB" w:rsidRPr="00954C22" w:rsidRDefault="008C5BCB" w:rsidP="00954C22">
      <w:pPr>
        <w:spacing w:afterLines="40" w:after="96" w:line="259" w:lineRule="auto"/>
        <w:jc w:val="both"/>
        <w:rPr>
          <w:rFonts w:ascii="Calibri Light" w:hAnsi="Calibri Light"/>
        </w:rPr>
      </w:pPr>
      <w:r w:rsidRPr="00954C22">
        <w:rPr>
          <w:rFonts w:ascii="Calibri Light" w:hAnsi="Calibri Light"/>
        </w:rPr>
        <w:t>………………………………………………………</w:t>
      </w:r>
    </w:p>
    <w:p w14:paraId="4F75E171" w14:textId="77777777" w:rsidR="008C5BCB" w:rsidRPr="00954C22" w:rsidRDefault="008C5BCB" w:rsidP="00954C22">
      <w:pPr>
        <w:spacing w:afterLines="40" w:after="96" w:line="259" w:lineRule="auto"/>
        <w:jc w:val="both"/>
        <w:rPr>
          <w:rFonts w:ascii="Calibri Light" w:hAnsi="Calibri Light"/>
        </w:rPr>
      </w:pPr>
      <w:r w:rsidRPr="00954C22">
        <w:rPr>
          <w:rFonts w:ascii="Calibri Light" w:hAnsi="Calibri Light"/>
        </w:rPr>
        <w:t>Data i podpis (pieczęć/nazwa)</w:t>
      </w:r>
    </w:p>
    <w:p w14:paraId="78569B77" w14:textId="77777777" w:rsidR="008C5BCB" w:rsidRPr="00954C22" w:rsidRDefault="008C5BCB" w:rsidP="00954C22">
      <w:pPr>
        <w:spacing w:afterLines="40" w:after="96" w:line="259" w:lineRule="auto"/>
        <w:ind w:firstLine="708"/>
        <w:jc w:val="both"/>
        <w:rPr>
          <w:rFonts w:ascii="Calibri Light" w:hAnsi="Calibri Light"/>
        </w:rPr>
      </w:pPr>
    </w:p>
    <w:p w14:paraId="2D972841" w14:textId="77777777" w:rsidR="008C5BCB" w:rsidRPr="00954C22" w:rsidRDefault="008C5BCB" w:rsidP="00954C22">
      <w:pPr>
        <w:spacing w:afterLines="40" w:after="96" w:line="259" w:lineRule="auto"/>
        <w:ind w:firstLine="708"/>
        <w:jc w:val="both"/>
        <w:rPr>
          <w:rFonts w:ascii="Calibri Light" w:hAnsi="Calibri Light"/>
        </w:rPr>
      </w:pPr>
    </w:p>
    <w:p w14:paraId="40C4C619" w14:textId="77777777" w:rsidR="0001178D" w:rsidRPr="00954C22" w:rsidRDefault="0001178D" w:rsidP="00954C22">
      <w:pPr>
        <w:spacing w:afterLines="40" w:after="96" w:line="259" w:lineRule="auto"/>
        <w:rPr>
          <w:rFonts w:ascii="Calibri Light" w:hAnsi="Calibri Light"/>
        </w:rPr>
      </w:pPr>
    </w:p>
    <w:sectPr w:rsidR="0001178D" w:rsidRPr="00954C22" w:rsidSect="00AA540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02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529B7" w14:textId="77777777" w:rsidR="0033236F" w:rsidRDefault="0033236F" w:rsidP="00433D21">
      <w:pPr>
        <w:spacing w:after="0" w:line="240" w:lineRule="auto"/>
      </w:pPr>
      <w:r>
        <w:separator/>
      </w:r>
    </w:p>
  </w:endnote>
  <w:endnote w:type="continuationSeparator" w:id="0">
    <w:p w14:paraId="4BF08098" w14:textId="77777777" w:rsidR="0033236F" w:rsidRDefault="0033236F" w:rsidP="0043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A07CB" w14:textId="77777777" w:rsidR="000F11C2" w:rsidRDefault="00A25965">
    <w:r>
      <w:rPr>
        <w:noProof/>
      </w:rPr>
      <w:drawing>
        <wp:anchor distT="0" distB="0" distL="114300" distR="114300" simplePos="0" relativeHeight="251660288" behindDoc="1" locked="0" layoutInCell="1" allowOverlap="1" wp14:anchorId="0091D604" wp14:editId="75CC0FCC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7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086F5BB" wp14:editId="448DC640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8" name="Obraz 3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4961"/>
    </w:tblGrid>
    <w:tr w:rsidR="000B49C7" w14:paraId="35B08F79" w14:textId="77777777" w:rsidTr="00A57F51">
      <w:trPr>
        <w:trHeight w:val="74"/>
      </w:trPr>
      <w:tc>
        <w:tcPr>
          <w:tcW w:w="9464" w:type="dxa"/>
          <w:gridSpan w:val="2"/>
        </w:tcPr>
        <w:p w14:paraId="301BCDBD" w14:textId="77777777" w:rsidR="000B49C7" w:rsidRDefault="000B49C7" w:rsidP="009C3665"/>
      </w:tc>
    </w:tr>
    <w:tr w:rsidR="000B49C7" w:rsidRPr="00DA5AE6" w14:paraId="02C85B7E" w14:textId="77777777" w:rsidTr="006C51FA">
      <w:trPr>
        <w:trHeight w:val="770"/>
      </w:trPr>
      <w:tc>
        <w:tcPr>
          <w:tcW w:w="4503" w:type="dxa"/>
        </w:tcPr>
        <w:p w14:paraId="517CD731" w14:textId="77777777" w:rsidR="009C3665" w:rsidRPr="00445BAE" w:rsidRDefault="009C3665" w:rsidP="000E2AC0">
          <w:pPr>
            <w:rPr>
              <w:color w:val="0000FF" w:themeColor="hyperlink"/>
              <w:sz w:val="14"/>
              <w:szCs w:val="16"/>
              <w:u w:val="single"/>
            </w:rPr>
          </w:pPr>
        </w:p>
      </w:tc>
      <w:tc>
        <w:tcPr>
          <w:tcW w:w="4961" w:type="dxa"/>
        </w:tcPr>
        <w:p w14:paraId="3D586285" w14:textId="77777777" w:rsidR="00A57F51" w:rsidRPr="000F3E64" w:rsidRDefault="00A57F51" w:rsidP="006C51FA">
          <w:pPr>
            <w:ind w:left="175"/>
            <w:rPr>
              <w:sz w:val="14"/>
              <w:szCs w:val="16"/>
            </w:rPr>
          </w:pPr>
        </w:p>
      </w:tc>
    </w:tr>
  </w:tbl>
  <w:p w14:paraId="5B6A95B6" w14:textId="77777777" w:rsidR="00A25965" w:rsidRDefault="00A25965" w:rsidP="009F7523">
    <w:pPr>
      <w:pStyle w:val="Nagwek"/>
    </w:pPr>
    <w:r>
      <w:rPr>
        <w:noProof/>
      </w:rPr>
      <w:drawing>
        <wp:anchor distT="0" distB="0" distL="114300" distR="114300" simplePos="0" relativeHeight="251653120" behindDoc="1" locked="0" layoutInCell="1" allowOverlap="1" wp14:anchorId="0DFB4B63" wp14:editId="7C87C909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9" name="Obraz 2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9024" behindDoc="1" locked="0" layoutInCell="1" allowOverlap="1" wp14:anchorId="003867B1" wp14:editId="0EEEA9E0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10" name="Obraz 1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6601D" w14:textId="1A4695AF" w:rsidR="0066081F" w:rsidRPr="00D653C8" w:rsidRDefault="0066081F" w:rsidP="00D653C8">
    <w:pPr>
      <w:spacing w:after="0"/>
      <w:jc w:val="both"/>
      <w:rPr>
        <w:sz w:val="18"/>
        <w:szCs w:val="20"/>
      </w:rPr>
    </w:pPr>
    <w:r>
      <w:rPr>
        <w:noProof/>
      </w:rPr>
      <w:drawing>
        <wp:inline distT="0" distB="0" distL="0" distR="0" wp14:anchorId="3864142A" wp14:editId="4884D949">
          <wp:extent cx="6296025" cy="690245"/>
          <wp:effectExtent l="0" t="0" r="9525" b="0"/>
          <wp:docPr id="2" name="Obraz 2" descr="C:\Users\Marta Bęben\AppData\Local\Microsoft\Windows\INetCache\Content.Word\KP 2021-2027_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arta Bęben\AppData\Local\Microsoft\Windows\INetCache\Content.Word\KP 2021-2027_poziom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442" cy="757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4A2C">
      <w:rPr>
        <w:sz w:val="17"/>
        <w:szCs w:val="17"/>
      </w:rPr>
      <w:t>Kujawsko-Pomorski Fundusz Pożyczkowy sp. z o.o. w Toruniu ul. Sienkiewicza 38, 87-100 Tor</w:t>
    </w:r>
    <w:r w:rsidR="000830C9" w:rsidRPr="007E4A2C">
      <w:rPr>
        <w:sz w:val="17"/>
        <w:szCs w:val="17"/>
      </w:rPr>
      <w:t xml:space="preserve">uń, tel. 56 475 62  90, e-mail: </w:t>
    </w:r>
    <w:hyperlink r:id="rId2" w:history="1">
      <w:r w:rsidR="000830C9" w:rsidRPr="007E4A2C">
        <w:rPr>
          <w:rStyle w:val="Hipercze"/>
          <w:sz w:val="17"/>
          <w:szCs w:val="17"/>
        </w:rPr>
        <w:t>biuro@kpfp.org.pl</w:t>
      </w:r>
    </w:hyperlink>
    <w:r w:rsidRPr="007E4A2C">
      <w:rPr>
        <w:rStyle w:val="Hipercze"/>
        <w:sz w:val="17"/>
        <w:szCs w:val="17"/>
      </w:rPr>
      <w:t xml:space="preserve">;  </w:t>
    </w:r>
    <w:r w:rsidRPr="007E4A2C">
      <w:rPr>
        <w:sz w:val="17"/>
        <w:szCs w:val="17"/>
      </w:rPr>
      <w:t>NIP: 956-21-38-642, REGON: 871 72 34 45, Kapitał zakładowy: 31 629 000,00 PLN</w:t>
    </w:r>
    <w:r w:rsidR="003F7F68" w:rsidRPr="007E4A2C">
      <w:rPr>
        <w:sz w:val="17"/>
        <w:szCs w:val="17"/>
      </w:rPr>
      <w:t xml:space="preserve">; </w:t>
    </w:r>
    <w:r w:rsidRPr="007E4A2C">
      <w:rPr>
        <w:sz w:val="17"/>
        <w:szCs w:val="17"/>
      </w:rPr>
      <w:t>Sąd Rejonowy w Toruniu, VII Wydział Gospodarczy, KRS: 0000225897</w:t>
    </w:r>
  </w:p>
  <w:p w14:paraId="20E92BB9" w14:textId="77777777" w:rsidR="00D653C8" w:rsidRDefault="00D653C8" w:rsidP="009C205F">
    <w:pPr>
      <w:spacing w:after="0"/>
      <w:rPr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66748" w14:textId="77777777" w:rsidR="0033236F" w:rsidRDefault="0033236F" w:rsidP="00433D21">
      <w:pPr>
        <w:spacing w:after="0" w:line="240" w:lineRule="auto"/>
      </w:pPr>
      <w:r>
        <w:separator/>
      </w:r>
    </w:p>
  </w:footnote>
  <w:footnote w:type="continuationSeparator" w:id="0">
    <w:p w14:paraId="25FD552C" w14:textId="77777777" w:rsidR="0033236F" w:rsidRDefault="0033236F" w:rsidP="0043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64AFD" w14:textId="77777777" w:rsidR="00CE2F3A" w:rsidRDefault="00CE2F3A" w:rsidP="0057208A">
    <w:pPr>
      <w:pStyle w:val="Nagwek"/>
    </w:pPr>
  </w:p>
  <w:p w14:paraId="0C47C479" w14:textId="77777777" w:rsidR="00EB18EA" w:rsidRDefault="00EB18EA" w:rsidP="005720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AEA25" w14:textId="14C7F934" w:rsidR="0066081F" w:rsidRDefault="003A1E07">
    <w:pPr>
      <w:pStyle w:val="Nagwek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4DB851B2" wp14:editId="59723AE3">
          <wp:simplePos x="0" y="0"/>
          <wp:positionH relativeFrom="column">
            <wp:posOffset>4185920</wp:posOffset>
          </wp:positionH>
          <wp:positionV relativeFrom="paragraph">
            <wp:posOffset>3810</wp:posOffset>
          </wp:positionV>
          <wp:extent cx="1732915" cy="911225"/>
          <wp:effectExtent l="0" t="0" r="635" b="3175"/>
          <wp:wrapNone/>
          <wp:docPr id="6" name="Obraz 6" descr="C:\Users\Marta Bęben\AppData\Local\Microsoft\Windows\INetCache\Content.Word\wersja 15x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:\Users\Marta Bęben\AppData\Local\Microsoft\Windows\INetCache\Content.Word\wersja 15x1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73A3E2" w14:textId="5BB39EA5" w:rsidR="0066081F" w:rsidRDefault="0066081F">
    <w:pPr>
      <w:pStyle w:val="Nagwek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61B8CCF1" wp14:editId="38CF69AD">
          <wp:simplePos x="0" y="0"/>
          <wp:positionH relativeFrom="margin">
            <wp:posOffset>49530</wp:posOffset>
          </wp:positionH>
          <wp:positionV relativeFrom="margin">
            <wp:posOffset>-805180</wp:posOffset>
          </wp:positionV>
          <wp:extent cx="2893060" cy="569595"/>
          <wp:effectExtent l="0" t="0" r="2540" b="190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306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62E56D" w14:textId="12415F47" w:rsidR="0066081F" w:rsidRDefault="0066081F">
    <w:pPr>
      <w:pStyle w:val="Nagwek"/>
    </w:pPr>
  </w:p>
  <w:p w14:paraId="150855A6" w14:textId="77777777" w:rsidR="0066081F" w:rsidRDefault="0066081F">
    <w:pPr>
      <w:pStyle w:val="Nagwek"/>
    </w:pPr>
  </w:p>
  <w:p w14:paraId="248F648F" w14:textId="77777777" w:rsidR="0066081F" w:rsidRDefault="0066081F">
    <w:pPr>
      <w:pStyle w:val="Nagwek"/>
    </w:pPr>
  </w:p>
  <w:p w14:paraId="176461A8" w14:textId="77777777" w:rsidR="003F7F68" w:rsidRDefault="003F7F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9FB"/>
    <w:multiLevelType w:val="hybridMultilevel"/>
    <w:tmpl w:val="8F54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31B5"/>
    <w:multiLevelType w:val="hybridMultilevel"/>
    <w:tmpl w:val="2D4ACDDC"/>
    <w:lvl w:ilvl="0" w:tplc="7DB87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254FF"/>
    <w:multiLevelType w:val="hybridMultilevel"/>
    <w:tmpl w:val="ED347C70"/>
    <w:lvl w:ilvl="0" w:tplc="7DB87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7B41A8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046F5"/>
    <w:multiLevelType w:val="hybridMultilevel"/>
    <w:tmpl w:val="7E3E9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7BE3"/>
    <w:multiLevelType w:val="hybridMultilevel"/>
    <w:tmpl w:val="EB70D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A0B53"/>
    <w:multiLevelType w:val="hybridMultilevel"/>
    <w:tmpl w:val="3B4EA752"/>
    <w:lvl w:ilvl="0" w:tplc="7DB87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846C9"/>
    <w:multiLevelType w:val="hybridMultilevel"/>
    <w:tmpl w:val="C6B6A9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0F5BBB"/>
    <w:multiLevelType w:val="hybridMultilevel"/>
    <w:tmpl w:val="77BE5742"/>
    <w:lvl w:ilvl="0" w:tplc="0E2CFB7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15A77"/>
    <w:multiLevelType w:val="hybridMultilevel"/>
    <w:tmpl w:val="AF526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469BE"/>
    <w:multiLevelType w:val="hybridMultilevel"/>
    <w:tmpl w:val="7E3E9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A6F4E"/>
    <w:multiLevelType w:val="hybridMultilevel"/>
    <w:tmpl w:val="0582C438"/>
    <w:lvl w:ilvl="0" w:tplc="4926C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F11EB"/>
    <w:multiLevelType w:val="hybridMultilevel"/>
    <w:tmpl w:val="7DA6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28" w:hanging="360"/>
      </w:pPr>
    </w:lvl>
    <w:lvl w:ilvl="2" w:tplc="FFFFFFFF" w:tentative="1">
      <w:start w:val="1"/>
      <w:numFmt w:val="lowerRoman"/>
      <w:lvlText w:val="%3."/>
      <w:lvlJc w:val="right"/>
      <w:pPr>
        <w:ind w:left="1248" w:hanging="180"/>
      </w:pPr>
    </w:lvl>
    <w:lvl w:ilvl="3" w:tplc="FFFFFFFF" w:tentative="1">
      <w:start w:val="1"/>
      <w:numFmt w:val="decimal"/>
      <w:lvlText w:val="%4."/>
      <w:lvlJc w:val="left"/>
      <w:pPr>
        <w:ind w:left="1968" w:hanging="360"/>
      </w:pPr>
    </w:lvl>
    <w:lvl w:ilvl="4" w:tplc="FFFFFFFF" w:tentative="1">
      <w:start w:val="1"/>
      <w:numFmt w:val="lowerLetter"/>
      <w:lvlText w:val="%5."/>
      <w:lvlJc w:val="left"/>
      <w:pPr>
        <w:ind w:left="2688" w:hanging="360"/>
      </w:pPr>
    </w:lvl>
    <w:lvl w:ilvl="5" w:tplc="FFFFFFFF" w:tentative="1">
      <w:start w:val="1"/>
      <w:numFmt w:val="lowerRoman"/>
      <w:lvlText w:val="%6."/>
      <w:lvlJc w:val="right"/>
      <w:pPr>
        <w:ind w:left="3408" w:hanging="180"/>
      </w:pPr>
    </w:lvl>
    <w:lvl w:ilvl="6" w:tplc="FFFFFFFF" w:tentative="1">
      <w:start w:val="1"/>
      <w:numFmt w:val="decimal"/>
      <w:lvlText w:val="%7."/>
      <w:lvlJc w:val="left"/>
      <w:pPr>
        <w:ind w:left="4128" w:hanging="360"/>
      </w:pPr>
    </w:lvl>
    <w:lvl w:ilvl="7" w:tplc="FFFFFFFF" w:tentative="1">
      <w:start w:val="1"/>
      <w:numFmt w:val="lowerLetter"/>
      <w:lvlText w:val="%8."/>
      <w:lvlJc w:val="left"/>
      <w:pPr>
        <w:ind w:left="4848" w:hanging="360"/>
      </w:pPr>
    </w:lvl>
    <w:lvl w:ilvl="8" w:tplc="FFFFFFFF" w:tentative="1">
      <w:start w:val="1"/>
      <w:numFmt w:val="lowerRoman"/>
      <w:lvlText w:val="%9."/>
      <w:lvlJc w:val="right"/>
      <w:pPr>
        <w:ind w:left="5568" w:hanging="180"/>
      </w:pPr>
    </w:lvl>
  </w:abstractNum>
  <w:abstractNum w:abstractNumId="12" w15:restartNumberingAfterBreak="0">
    <w:nsid w:val="4D046263"/>
    <w:multiLevelType w:val="hybridMultilevel"/>
    <w:tmpl w:val="7818D0DA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52B065E7"/>
    <w:multiLevelType w:val="hybridMultilevel"/>
    <w:tmpl w:val="478A111A"/>
    <w:lvl w:ilvl="0" w:tplc="47B41A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55F65"/>
    <w:multiLevelType w:val="hybridMultilevel"/>
    <w:tmpl w:val="01DCB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371F8"/>
    <w:multiLevelType w:val="hybridMultilevel"/>
    <w:tmpl w:val="0BA407B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1C640BE"/>
    <w:multiLevelType w:val="hybridMultilevel"/>
    <w:tmpl w:val="D79C1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66CC1"/>
    <w:multiLevelType w:val="hybridMultilevel"/>
    <w:tmpl w:val="FC40A992"/>
    <w:lvl w:ilvl="0" w:tplc="E41209C2">
      <w:start w:val="1"/>
      <w:numFmt w:val="decimal"/>
      <w:lvlText w:val="%1."/>
      <w:lvlJc w:val="left"/>
      <w:pPr>
        <w:ind w:left="532"/>
      </w:pPr>
      <w:rPr>
        <w:rFonts w:ascii="Calibri Light" w:eastAsia="Arial" w:hAnsi="Calibri Light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EE597A">
      <w:start w:val="1"/>
      <w:numFmt w:val="lowerLetter"/>
      <w:lvlText w:val="%2"/>
      <w:lvlJc w:val="left"/>
      <w:pPr>
        <w:ind w:left="1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532424A">
      <w:start w:val="1"/>
      <w:numFmt w:val="lowerRoman"/>
      <w:lvlText w:val="%3"/>
      <w:lvlJc w:val="left"/>
      <w:pPr>
        <w:ind w:left="1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456123E">
      <w:start w:val="1"/>
      <w:numFmt w:val="decimal"/>
      <w:lvlText w:val="%4"/>
      <w:lvlJc w:val="left"/>
      <w:pPr>
        <w:ind w:left="2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B3CE7F8">
      <w:start w:val="1"/>
      <w:numFmt w:val="lowerLetter"/>
      <w:lvlText w:val="%5"/>
      <w:lvlJc w:val="left"/>
      <w:pPr>
        <w:ind w:left="3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4BCF5DA">
      <w:start w:val="1"/>
      <w:numFmt w:val="lowerRoman"/>
      <w:lvlText w:val="%6"/>
      <w:lvlJc w:val="left"/>
      <w:pPr>
        <w:ind w:left="4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1649916">
      <w:start w:val="1"/>
      <w:numFmt w:val="decimal"/>
      <w:lvlText w:val="%7"/>
      <w:lvlJc w:val="left"/>
      <w:pPr>
        <w:ind w:left="4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532CBA2">
      <w:start w:val="1"/>
      <w:numFmt w:val="lowerLetter"/>
      <w:lvlText w:val="%8"/>
      <w:lvlJc w:val="left"/>
      <w:pPr>
        <w:ind w:left="5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5028BCE">
      <w:start w:val="1"/>
      <w:numFmt w:val="lowerRoman"/>
      <w:lvlText w:val="%9"/>
      <w:lvlJc w:val="left"/>
      <w:pPr>
        <w:ind w:left="6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8F0F21"/>
    <w:multiLevelType w:val="hybridMultilevel"/>
    <w:tmpl w:val="8758BCA8"/>
    <w:lvl w:ilvl="0" w:tplc="1FFC4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E5C25"/>
    <w:multiLevelType w:val="hybridMultilevel"/>
    <w:tmpl w:val="DD4647B2"/>
    <w:lvl w:ilvl="0" w:tplc="D33058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83B31"/>
    <w:multiLevelType w:val="hybridMultilevel"/>
    <w:tmpl w:val="3A4AB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C60F0"/>
    <w:multiLevelType w:val="hybridMultilevel"/>
    <w:tmpl w:val="748809D8"/>
    <w:lvl w:ilvl="0" w:tplc="FE221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E4670"/>
    <w:multiLevelType w:val="hybridMultilevel"/>
    <w:tmpl w:val="D5EEAE76"/>
    <w:lvl w:ilvl="0" w:tplc="DE0A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F17AD"/>
    <w:multiLevelType w:val="hybridMultilevel"/>
    <w:tmpl w:val="A22262A6"/>
    <w:lvl w:ilvl="0" w:tplc="12D282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0"/>
  </w:num>
  <w:num w:numId="5">
    <w:abstractNumId w:val="20"/>
  </w:num>
  <w:num w:numId="6">
    <w:abstractNumId w:val="16"/>
  </w:num>
  <w:num w:numId="7">
    <w:abstractNumId w:val="15"/>
  </w:num>
  <w:num w:numId="8">
    <w:abstractNumId w:val="17"/>
  </w:num>
  <w:num w:numId="9">
    <w:abstractNumId w:val="7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9"/>
  </w:num>
  <w:num w:numId="15">
    <w:abstractNumId w:val="3"/>
  </w:num>
  <w:num w:numId="16">
    <w:abstractNumId w:val="18"/>
  </w:num>
  <w:num w:numId="17">
    <w:abstractNumId w:val="22"/>
  </w:num>
  <w:num w:numId="18">
    <w:abstractNumId w:val="12"/>
  </w:num>
  <w:num w:numId="19">
    <w:abstractNumId w:val="19"/>
  </w:num>
  <w:num w:numId="20">
    <w:abstractNumId w:val="23"/>
  </w:num>
  <w:num w:numId="21">
    <w:abstractNumId w:val="8"/>
  </w:num>
  <w:num w:numId="22">
    <w:abstractNumId w:val="1"/>
  </w:num>
  <w:num w:numId="23">
    <w:abstractNumId w:val="2"/>
  </w:num>
  <w:num w:numId="24">
    <w:abstractNumId w:val="1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21"/>
    <w:rsid w:val="000012BD"/>
    <w:rsid w:val="00007802"/>
    <w:rsid w:val="00010741"/>
    <w:rsid w:val="0001178D"/>
    <w:rsid w:val="00021DA7"/>
    <w:rsid w:val="000222F4"/>
    <w:rsid w:val="000266EB"/>
    <w:rsid w:val="00043E1F"/>
    <w:rsid w:val="000444C4"/>
    <w:rsid w:val="00054C38"/>
    <w:rsid w:val="00055547"/>
    <w:rsid w:val="00063838"/>
    <w:rsid w:val="00065049"/>
    <w:rsid w:val="000830C9"/>
    <w:rsid w:val="00084683"/>
    <w:rsid w:val="000867E0"/>
    <w:rsid w:val="000A7EC3"/>
    <w:rsid w:val="000B09FB"/>
    <w:rsid w:val="000B0C7E"/>
    <w:rsid w:val="000B49C7"/>
    <w:rsid w:val="000B74C3"/>
    <w:rsid w:val="000C33A4"/>
    <w:rsid w:val="000D5770"/>
    <w:rsid w:val="000E2A0C"/>
    <w:rsid w:val="000E2AC0"/>
    <w:rsid w:val="000E3F50"/>
    <w:rsid w:val="000F11C2"/>
    <w:rsid w:val="000F1BCF"/>
    <w:rsid w:val="000F3E64"/>
    <w:rsid w:val="000F6F02"/>
    <w:rsid w:val="00111797"/>
    <w:rsid w:val="00114E45"/>
    <w:rsid w:val="001162AC"/>
    <w:rsid w:val="00117677"/>
    <w:rsid w:val="00120568"/>
    <w:rsid w:val="00126538"/>
    <w:rsid w:val="00134A56"/>
    <w:rsid w:val="00140A79"/>
    <w:rsid w:val="0014710D"/>
    <w:rsid w:val="00157B72"/>
    <w:rsid w:val="00170907"/>
    <w:rsid w:val="00177815"/>
    <w:rsid w:val="00182141"/>
    <w:rsid w:val="001862F4"/>
    <w:rsid w:val="00195400"/>
    <w:rsid w:val="001961AB"/>
    <w:rsid w:val="001B2993"/>
    <w:rsid w:val="001C0EC7"/>
    <w:rsid w:val="001C1BFD"/>
    <w:rsid w:val="001D1034"/>
    <w:rsid w:val="001D4F42"/>
    <w:rsid w:val="001E1359"/>
    <w:rsid w:val="001E436A"/>
    <w:rsid w:val="002018D5"/>
    <w:rsid w:val="00203B3F"/>
    <w:rsid w:val="00212110"/>
    <w:rsid w:val="00240A14"/>
    <w:rsid w:val="00241B2E"/>
    <w:rsid w:val="0025287B"/>
    <w:rsid w:val="00275DB5"/>
    <w:rsid w:val="0028253E"/>
    <w:rsid w:val="0028686A"/>
    <w:rsid w:val="0028713C"/>
    <w:rsid w:val="00297500"/>
    <w:rsid w:val="002A2871"/>
    <w:rsid w:val="002C11D5"/>
    <w:rsid w:val="002C15EA"/>
    <w:rsid w:val="002C51D2"/>
    <w:rsid w:val="002E5DCF"/>
    <w:rsid w:val="003116D1"/>
    <w:rsid w:val="003206FF"/>
    <w:rsid w:val="0032085A"/>
    <w:rsid w:val="00321A79"/>
    <w:rsid w:val="00325242"/>
    <w:rsid w:val="00325BB5"/>
    <w:rsid w:val="0032753A"/>
    <w:rsid w:val="0033236F"/>
    <w:rsid w:val="00337280"/>
    <w:rsid w:val="00346F86"/>
    <w:rsid w:val="0034791D"/>
    <w:rsid w:val="00363D08"/>
    <w:rsid w:val="00365B86"/>
    <w:rsid w:val="0038028B"/>
    <w:rsid w:val="0039081D"/>
    <w:rsid w:val="00390C8B"/>
    <w:rsid w:val="003A1E07"/>
    <w:rsid w:val="003A7CD2"/>
    <w:rsid w:val="003B21E9"/>
    <w:rsid w:val="003B2ED3"/>
    <w:rsid w:val="003E1D4A"/>
    <w:rsid w:val="003F5799"/>
    <w:rsid w:val="003F5EA4"/>
    <w:rsid w:val="003F7F68"/>
    <w:rsid w:val="004025AA"/>
    <w:rsid w:val="00413209"/>
    <w:rsid w:val="00416186"/>
    <w:rsid w:val="004213BB"/>
    <w:rsid w:val="0043133C"/>
    <w:rsid w:val="00433D21"/>
    <w:rsid w:val="00445BAE"/>
    <w:rsid w:val="00447A8A"/>
    <w:rsid w:val="00474C33"/>
    <w:rsid w:val="00475B1C"/>
    <w:rsid w:val="00482F23"/>
    <w:rsid w:val="0048601A"/>
    <w:rsid w:val="00496D62"/>
    <w:rsid w:val="004A626D"/>
    <w:rsid w:val="004B0469"/>
    <w:rsid w:val="004B27D7"/>
    <w:rsid w:val="004C6B6D"/>
    <w:rsid w:val="004D668E"/>
    <w:rsid w:val="004D6867"/>
    <w:rsid w:val="004E1FF6"/>
    <w:rsid w:val="004F24B8"/>
    <w:rsid w:val="004F3B87"/>
    <w:rsid w:val="004F465F"/>
    <w:rsid w:val="005068AD"/>
    <w:rsid w:val="005210D8"/>
    <w:rsid w:val="005211F0"/>
    <w:rsid w:val="005303BE"/>
    <w:rsid w:val="00532F3D"/>
    <w:rsid w:val="005355BA"/>
    <w:rsid w:val="00540C64"/>
    <w:rsid w:val="00557C71"/>
    <w:rsid w:val="00561AC8"/>
    <w:rsid w:val="0057208A"/>
    <w:rsid w:val="0057290F"/>
    <w:rsid w:val="005771F1"/>
    <w:rsid w:val="005816F0"/>
    <w:rsid w:val="005865CD"/>
    <w:rsid w:val="00597574"/>
    <w:rsid w:val="005A0996"/>
    <w:rsid w:val="005A434F"/>
    <w:rsid w:val="005C4C1F"/>
    <w:rsid w:val="005D5232"/>
    <w:rsid w:val="005D6236"/>
    <w:rsid w:val="005D7F17"/>
    <w:rsid w:val="005E2BFF"/>
    <w:rsid w:val="00617263"/>
    <w:rsid w:val="00627880"/>
    <w:rsid w:val="0064018B"/>
    <w:rsid w:val="00641FEA"/>
    <w:rsid w:val="00644A36"/>
    <w:rsid w:val="00646EE8"/>
    <w:rsid w:val="0066081F"/>
    <w:rsid w:val="00662DD1"/>
    <w:rsid w:val="0066553B"/>
    <w:rsid w:val="0066777F"/>
    <w:rsid w:val="00672825"/>
    <w:rsid w:val="00692AB7"/>
    <w:rsid w:val="006C51FA"/>
    <w:rsid w:val="006D4667"/>
    <w:rsid w:val="006D7091"/>
    <w:rsid w:val="006E6CA8"/>
    <w:rsid w:val="0070693D"/>
    <w:rsid w:val="00731D9F"/>
    <w:rsid w:val="00735959"/>
    <w:rsid w:val="0074129F"/>
    <w:rsid w:val="00741CB4"/>
    <w:rsid w:val="00745004"/>
    <w:rsid w:val="00781E92"/>
    <w:rsid w:val="007865B5"/>
    <w:rsid w:val="00793E15"/>
    <w:rsid w:val="007A4347"/>
    <w:rsid w:val="007A6522"/>
    <w:rsid w:val="007B5CE9"/>
    <w:rsid w:val="007B5F61"/>
    <w:rsid w:val="007D2DEC"/>
    <w:rsid w:val="007E1774"/>
    <w:rsid w:val="007E4A2C"/>
    <w:rsid w:val="007E64ED"/>
    <w:rsid w:val="007E7362"/>
    <w:rsid w:val="008003E9"/>
    <w:rsid w:val="008074F3"/>
    <w:rsid w:val="00810FFD"/>
    <w:rsid w:val="00816613"/>
    <w:rsid w:val="00832443"/>
    <w:rsid w:val="00836079"/>
    <w:rsid w:val="00837211"/>
    <w:rsid w:val="008407A6"/>
    <w:rsid w:val="00852018"/>
    <w:rsid w:val="00854BDB"/>
    <w:rsid w:val="00860887"/>
    <w:rsid w:val="00861260"/>
    <w:rsid w:val="008671F0"/>
    <w:rsid w:val="00873848"/>
    <w:rsid w:val="00883548"/>
    <w:rsid w:val="00885EC6"/>
    <w:rsid w:val="008C0A56"/>
    <w:rsid w:val="008C5B67"/>
    <w:rsid w:val="008C5BCB"/>
    <w:rsid w:val="008D2EBC"/>
    <w:rsid w:val="008F7010"/>
    <w:rsid w:val="0090162D"/>
    <w:rsid w:val="009165B1"/>
    <w:rsid w:val="00942502"/>
    <w:rsid w:val="00945723"/>
    <w:rsid w:val="00953E94"/>
    <w:rsid w:val="00954C22"/>
    <w:rsid w:val="00955D64"/>
    <w:rsid w:val="00970583"/>
    <w:rsid w:val="009800E0"/>
    <w:rsid w:val="00985FAD"/>
    <w:rsid w:val="00993BEB"/>
    <w:rsid w:val="0099603D"/>
    <w:rsid w:val="009C205F"/>
    <w:rsid w:val="009C3665"/>
    <w:rsid w:val="009D09C7"/>
    <w:rsid w:val="009D71C7"/>
    <w:rsid w:val="009E5984"/>
    <w:rsid w:val="009E65CD"/>
    <w:rsid w:val="009F0C2E"/>
    <w:rsid w:val="009F4FA1"/>
    <w:rsid w:val="009F7523"/>
    <w:rsid w:val="00A03849"/>
    <w:rsid w:val="00A10646"/>
    <w:rsid w:val="00A10B92"/>
    <w:rsid w:val="00A118CA"/>
    <w:rsid w:val="00A13204"/>
    <w:rsid w:val="00A23E16"/>
    <w:rsid w:val="00A25965"/>
    <w:rsid w:val="00A31C0F"/>
    <w:rsid w:val="00A5204C"/>
    <w:rsid w:val="00A546FE"/>
    <w:rsid w:val="00A57F51"/>
    <w:rsid w:val="00A72C88"/>
    <w:rsid w:val="00A74EAE"/>
    <w:rsid w:val="00A94734"/>
    <w:rsid w:val="00AA540F"/>
    <w:rsid w:val="00AD3BCF"/>
    <w:rsid w:val="00AE1C1F"/>
    <w:rsid w:val="00AE3953"/>
    <w:rsid w:val="00AF175F"/>
    <w:rsid w:val="00B018BC"/>
    <w:rsid w:val="00B0217E"/>
    <w:rsid w:val="00B1503D"/>
    <w:rsid w:val="00B21D40"/>
    <w:rsid w:val="00B21E39"/>
    <w:rsid w:val="00B35279"/>
    <w:rsid w:val="00B44DE7"/>
    <w:rsid w:val="00B45EA8"/>
    <w:rsid w:val="00B56400"/>
    <w:rsid w:val="00BC0DB1"/>
    <w:rsid w:val="00BC3B79"/>
    <w:rsid w:val="00BC5416"/>
    <w:rsid w:val="00BE7302"/>
    <w:rsid w:val="00C0077B"/>
    <w:rsid w:val="00C10347"/>
    <w:rsid w:val="00C21C11"/>
    <w:rsid w:val="00C4253E"/>
    <w:rsid w:val="00C442B3"/>
    <w:rsid w:val="00C52C5E"/>
    <w:rsid w:val="00C53A7E"/>
    <w:rsid w:val="00C63E67"/>
    <w:rsid w:val="00C65B5E"/>
    <w:rsid w:val="00C7686F"/>
    <w:rsid w:val="00C815AA"/>
    <w:rsid w:val="00CB0A38"/>
    <w:rsid w:val="00CB6C2B"/>
    <w:rsid w:val="00CC08C8"/>
    <w:rsid w:val="00CC0C18"/>
    <w:rsid w:val="00CC7BE9"/>
    <w:rsid w:val="00CD56FD"/>
    <w:rsid w:val="00CE2F3A"/>
    <w:rsid w:val="00CE3D0A"/>
    <w:rsid w:val="00D01700"/>
    <w:rsid w:val="00D12305"/>
    <w:rsid w:val="00D15FDB"/>
    <w:rsid w:val="00D262CB"/>
    <w:rsid w:val="00D27D99"/>
    <w:rsid w:val="00D653C8"/>
    <w:rsid w:val="00D84F33"/>
    <w:rsid w:val="00D90235"/>
    <w:rsid w:val="00DA5AE6"/>
    <w:rsid w:val="00DB2FD9"/>
    <w:rsid w:val="00DB384A"/>
    <w:rsid w:val="00DB43F6"/>
    <w:rsid w:val="00DE4473"/>
    <w:rsid w:val="00DE5221"/>
    <w:rsid w:val="00DE7091"/>
    <w:rsid w:val="00DF310F"/>
    <w:rsid w:val="00DF6378"/>
    <w:rsid w:val="00E1205A"/>
    <w:rsid w:val="00E16858"/>
    <w:rsid w:val="00E20190"/>
    <w:rsid w:val="00E2655E"/>
    <w:rsid w:val="00E42A88"/>
    <w:rsid w:val="00E42CA6"/>
    <w:rsid w:val="00E5588E"/>
    <w:rsid w:val="00E62AE4"/>
    <w:rsid w:val="00E62D0E"/>
    <w:rsid w:val="00E816AB"/>
    <w:rsid w:val="00E82F1D"/>
    <w:rsid w:val="00EB18EA"/>
    <w:rsid w:val="00EB34D1"/>
    <w:rsid w:val="00EB714F"/>
    <w:rsid w:val="00EB7960"/>
    <w:rsid w:val="00EC55E5"/>
    <w:rsid w:val="00EF1322"/>
    <w:rsid w:val="00F03128"/>
    <w:rsid w:val="00F32495"/>
    <w:rsid w:val="00F41448"/>
    <w:rsid w:val="00F4170F"/>
    <w:rsid w:val="00F527D7"/>
    <w:rsid w:val="00F81EFD"/>
    <w:rsid w:val="00F950E8"/>
    <w:rsid w:val="00FA182E"/>
    <w:rsid w:val="00FA2C37"/>
    <w:rsid w:val="00FA4257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CA3C1"/>
  <w15:docId w15:val="{4381A59F-DF08-4744-8EFE-1991DE08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D21"/>
  </w:style>
  <w:style w:type="paragraph" w:styleId="Stopka">
    <w:name w:val="footer"/>
    <w:basedOn w:val="Normalny"/>
    <w:link w:val="Stopka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D21"/>
  </w:style>
  <w:style w:type="paragraph" w:styleId="Tekstdymka">
    <w:name w:val="Balloon Text"/>
    <w:basedOn w:val="Normalny"/>
    <w:link w:val="TekstdymkaZnak"/>
    <w:uiPriority w:val="99"/>
    <w:semiHidden/>
    <w:unhideWhenUsed/>
    <w:rsid w:val="0043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F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3252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728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3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41448"/>
    <w:pPr>
      <w:spacing w:after="0" w:line="240" w:lineRule="auto"/>
    </w:pPr>
    <w:rPr>
      <w:rFonts w:eastAsiaTheme="minorHAnsi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054C38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4C38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7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7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7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7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75F"/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54C22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954C22"/>
    <w:pPr>
      <w:spacing w:after="140" w:line="288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customStyle="1" w:styleId="TekstpodstawowyZnak1">
    <w:name w:val="Tekst podstawowy Znak1"/>
    <w:basedOn w:val="Domylnaczcionkaakapitu"/>
    <w:uiPriority w:val="99"/>
    <w:semiHidden/>
    <w:rsid w:val="00954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pfp.org.pl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77A35-4583-4E2A-8D51-1EEB386D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Chłopecka</dc:creator>
  <cp:lastModifiedBy>Marta Chłopecka</cp:lastModifiedBy>
  <cp:revision>5</cp:revision>
  <cp:lastPrinted>2024-04-12T09:08:00Z</cp:lastPrinted>
  <dcterms:created xsi:type="dcterms:W3CDTF">2024-05-20T08:15:00Z</dcterms:created>
  <dcterms:modified xsi:type="dcterms:W3CDTF">2024-05-20T10:01:00Z</dcterms:modified>
</cp:coreProperties>
</file>