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83B5" w14:textId="77777777" w:rsidR="00670B26" w:rsidRPr="007A613D" w:rsidRDefault="007A613D" w:rsidP="007A613D">
      <w:pPr>
        <w:tabs>
          <w:tab w:val="center" w:pos="4535"/>
          <w:tab w:val="right" w:pos="9070"/>
        </w:tabs>
        <w:spacing w:line="276" w:lineRule="auto"/>
        <w:contextualSpacing/>
        <w:jc w:val="center"/>
        <w:rPr>
          <w:rFonts w:eastAsia="Calibri"/>
          <w:b/>
        </w:rPr>
      </w:pPr>
      <w:r w:rsidRPr="007A613D">
        <w:rPr>
          <w:rFonts w:eastAsia="Calibri"/>
          <w:b/>
        </w:rPr>
        <w:t>PROJEKTOWANE POSTANOWIENIA UMOWY</w:t>
      </w:r>
    </w:p>
    <w:p w14:paraId="02E98210" w14:textId="77777777" w:rsidR="00670B26" w:rsidRPr="007A613D" w:rsidRDefault="00670B26" w:rsidP="007A613D">
      <w:pPr>
        <w:spacing w:line="276" w:lineRule="auto"/>
        <w:contextualSpacing/>
        <w:jc w:val="both"/>
        <w:rPr>
          <w:rFonts w:eastAsia="Calibri"/>
          <w:b/>
        </w:rPr>
      </w:pPr>
    </w:p>
    <w:p w14:paraId="532F41FB" w14:textId="77777777" w:rsidR="00670B26" w:rsidRPr="007A613D" w:rsidRDefault="00670B26" w:rsidP="007A613D">
      <w:pPr>
        <w:spacing w:line="276" w:lineRule="auto"/>
        <w:contextualSpacing/>
        <w:jc w:val="both"/>
        <w:rPr>
          <w:rFonts w:eastAsia="Calibri"/>
        </w:rPr>
      </w:pPr>
    </w:p>
    <w:p w14:paraId="57030D6E" w14:textId="77777777" w:rsidR="00670B26" w:rsidRPr="007A613D" w:rsidRDefault="007A613D" w:rsidP="007A613D">
      <w:pPr>
        <w:spacing w:line="276" w:lineRule="auto"/>
        <w:contextualSpacing/>
        <w:jc w:val="both"/>
        <w:rPr>
          <w:rFonts w:eastAsia="Calibri"/>
        </w:rPr>
      </w:pPr>
      <w:r w:rsidRPr="007A613D">
        <w:rPr>
          <w:rFonts w:eastAsia="Calibri"/>
        </w:rPr>
        <w:t xml:space="preserve">Kujawsko - Pomorskim Funduszem Pożyczkowym Sp. z o. o., z siedzibą w Toruniu, </w:t>
      </w:r>
      <w:r w:rsidRPr="007A613D">
        <w:rPr>
          <w:rFonts w:eastAsia="Calibri"/>
        </w:rPr>
        <w:br/>
      </w:r>
      <w:r w:rsidRPr="007A613D">
        <w:rPr>
          <w:rFonts w:eastAsia="Calibri"/>
        </w:rPr>
        <w:t xml:space="preserve">ul. H. Sienkiewicza 38, o kapitale zakładowym 25 779 000,00 zarejestrowaną w KRS pod numerem 00002325897, Regon: 871723445 NIP: 956-21-38-642, reprezentowanym przez:  </w:t>
      </w:r>
    </w:p>
    <w:p w14:paraId="2B271E3D" w14:textId="77777777" w:rsidR="00670B26" w:rsidRPr="007A613D" w:rsidRDefault="00670B26" w:rsidP="007A613D">
      <w:pPr>
        <w:spacing w:line="276" w:lineRule="auto"/>
        <w:contextualSpacing/>
        <w:jc w:val="both"/>
        <w:rPr>
          <w:rFonts w:eastAsia="Calibri"/>
        </w:rPr>
      </w:pPr>
    </w:p>
    <w:p w14:paraId="16BFC582" w14:textId="77777777" w:rsidR="00670B26" w:rsidRPr="007A613D" w:rsidRDefault="007A613D" w:rsidP="007A613D">
      <w:pPr>
        <w:numPr>
          <w:ilvl w:val="0"/>
          <w:numId w:val="7"/>
        </w:numPr>
        <w:spacing w:line="276" w:lineRule="auto"/>
        <w:ind w:left="720" w:hanging="360"/>
        <w:contextualSpacing/>
        <w:jc w:val="both"/>
        <w:rPr>
          <w:rFonts w:eastAsia="Calibri"/>
        </w:rPr>
      </w:pPr>
      <w:r w:rsidRPr="007A613D">
        <w:rPr>
          <w:rFonts w:eastAsia="Calibri"/>
        </w:rPr>
        <w:t xml:space="preserve">Prezesa Zarządu - Agnieszkę Wasita </w:t>
      </w:r>
    </w:p>
    <w:p w14:paraId="5608BA4E" w14:textId="77777777" w:rsidR="00670B26" w:rsidRPr="007A613D" w:rsidRDefault="00670B26" w:rsidP="007A613D">
      <w:pPr>
        <w:spacing w:line="276" w:lineRule="auto"/>
        <w:contextualSpacing/>
        <w:jc w:val="both"/>
        <w:rPr>
          <w:rFonts w:eastAsia="Calibri"/>
        </w:rPr>
      </w:pPr>
    </w:p>
    <w:p w14:paraId="27E03760" w14:textId="77777777" w:rsidR="00670B26" w:rsidRPr="007A613D" w:rsidRDefault="007A613D" w:rsidP="007A613D">
      <w:pPr>
        <w:spacing w:line="276" w:lineRule="auto"/>
        <w:contextualSpacing/>
        <w:jc w:val="both"/>
        <w:rPr>
          <w:rFonts w:eastAsia="Calibri"/>
        </w:rPr>
      </w:pPr>
      <w:r w:rsidRPr="007A613D">
        <w:rPr>
          <w:rFonts w:eastAsia="Calibri"/>
        </w:rPr>
        <w:t xml:space="preserve">zwanego dalej </w:t>
      </w:r>
      <w:r w:rsidRPr="007A613D">
        <w:rPr>
          <w:rFonts w:eastAsia="Calibri"/>
          <w:b/>
        </w:rPr>
        <w:t>„Zamawiającym”</w:t>
      </w:r>
    </w:p>
    <w:p w14:paraId="5FB92D13" w14:textId="77777777" w:rsidR="00670B26" w:rsidRPr="007A613D" w:rsidRDefault="00670B26" w:rsidP="007A613D">
      <w:pPr>
        <w:spacing w:line="276" w:lineRule="auto"/>
        <w:contextualSpacing/>
        <w:jc w:val="both"/>
        <w:rPr>
          <w:rFonts w:eastAsia="Calibri"/>
        </w:rPr>
      </w:pPr>
    </w:p>
    <w:p w14:paraId="5E030B84" w14:textId="77777777" w:rsidR="00670B26" w:rsidRPr="007A613D" w:rsidRDefault="007A613D" w:rsidP="007A613D">
      <w:pPr>
        <w:spacing w:line="276" w:lineRule="auto"/>
        <w:contextualSpacing/>
        <w:jc w:val="both"/>
        <w:rPr>
          <w:rFonts w:eastAsia="Calibri"/>
        </w:rPr>
      </w:pPr>
      <w:r w:rsidRPr="007A613D">
        <w:rPr>
          <w:rFonts w:eastAsia="Calibri"/>
        </w:rPr>
        <w:t>a</w:t>
      </w:r>
    </w:p>
    <w:p w14:paraId="35DDAA16" w14:textId="77777777" w:rsidR="00670B26" w:rsidRPr="007A613D" w:rsidRDefault="00670B26" w:rsidP="007A613D">
      <w:pPr>
        <w:spacing w:line="276" w:lineRule="auto"/>
        <w:contextualSpacing/>
        <w:jc w:val="both"/>
        <w:rPr>
          <w:rFonts w:eastAsia="Calibri"/>
        </w:rPr>
      </w:pPr>
    </w:p>
    <w:p w14:paraId="13D2CD62" w14:textId="77777777" w:rsidR="00670B26" w:rsidRPr="007A613D" w:rsidRDefault="007A613D" w:rsidP="007A613D">
      <w:pPr>
        <w:spacing w:line="276" w:lineRule="auto"/>
        <w:contextualSpacing/>
        <w:jc w:val="both"/>
        <w:rPr>
          <w:rFonts w:eastAsia="Calibri"/>
        </w:rPr>
      </w:pPr>
      <w:r w:rsidRPr="007A613D">
        <w:rPr>
          <w:rFonts w:eastAsia="Calibri"/>
        </w:rPr>
        <w:t>……………………………….“ re</w:t>
      </w:r>
      <w:r w:rsidRPr="007A613D">
        <w:rPr>
          <w:rFonts w:eastAsia="Calibri"/>
        </w:rPr>
        <w:t>prezentowane przez ………………………. z siedzibą w …………….., ul. …………………, o kapitale zakładowym…………………., zarejestrowaną w KRS pod numerem ……………………, REGON …………………….. NIP ……………………………… reprezentowaną przez:</w:t>
      </w:r>
    </w:p>
    <w:p w14:paraId="191DF5B5" w14:textId="77777777" w:rsidR="00670B26" w:rsidRPr="007A613D" w:rsidRDefault="00670B26" w:rsidP="007A613D">
      <w:pPr>
        <w:spacing w:line="276" w:lineRule="auto"/>
        <w:contextualSpacing/>
        <w:jc w:val="both"/>
        <w:rPr>
          <w:rFonts w:eastAsia="Calibri"/>
        </w:rPr>
      </w:pPr>
    </w:p>
    <w:p w14:paraId="2D67D0B6" w14:textId="77777777" w:rsidR="00670B26" w:rsidRPr="007A613D" w:rsidRDefault="007A613D" w:rsidP="007A613D">
      <w:pPr>
        <w:numPr>
          <w:ilvl w:val="0"/>
          <w:numId w:val="9"/>
        </w:numPr>
        <w:spacing w:line="276" w:lineRule="auto"/>
        <w:ind w:left="720" w:hanging="360"/>
        <w:contextualSpacing/>
        <w:jc w:val="both"/>
        <w:rPr>
          <w:rFonts w:eastAsia="Calibri"/>
        </w:rPr>
      </w:pPr>
      <w:r w:rsidRPr="007A613D">
        <w:rPr>
          <w:rFonts w:eastAsia="Calibri"/>
        </w:rPr>
        <w:t>…………………………………………......</w:t>
      </w:r>
    </w:p>
    <w:p w14:paraId="02BE9330" w14:textId="77777777" w:rsidR="00670B26" w:rsidRPr="007A613D" w:rsidRDefault="00670B26" w:rsidP="007A613D">
      <w:pPr>
        <w:spacing w:line="276" w:lineRule="auto"/>
        <w:contextualSpacing/>
        <w:jc w:val="both"/>
        <w:rPr>
          <w:rFonts w:eastAsia="Calibri"/>
        </w:rPr>
      </w:pPr>
    </w:p>
    <w:p w14:paraId="64214D56" w14:textId="77777777" w:rsidR="00670B26" w:rsidRPr="007A613D" w:rsidRDefault="007A613D" w:rsidP="007A613D">
      <w:pPr>
        <w:spacing w:line="276" w:lineRule="auto"/>
        <w:contextualSpacing/>
        <w:jc w:val="both"/>
        <w:rPr>
          <w:rFonts w:eastAsia="Calibri"/>
        </w:rPr>
      </w:pPr>
      <w:r w:rsidRPr="007A613D">
        <w:rPr>
          <w:rFonts w:eastAsia="Calibri"/>
        </w:rPr>
        <w:t>zwanego dalej w treści umowy „</w:t>
      </w:r>
      <w:r w:rsidRPr="007A613D">
        <w:rPr>
          <w:rFonts w:eastAsia="Calibri"/>
          <w:b/>
        </w:rPr>
        <w:t>Wykona</w:t>
      </w:r>
      <w:r w:rsidRPr="007A613D">
        <w:rPr>
          <w:rFonts w:eastAsia="Calibri"/>
          <w:b/>
        </w:rPr>
        <w:t>wcą</w:t>
      </w:r>
      <w:r w:rsidRPr="007A613D">
        <w:rPr>
          <w:rFonts w:eastAsia="Calibri"/>
        </w:rPr>
        <w:t>”</w:t>
      </w:r>
    </w:p>
    <w:p w14:paraId="6CA0BF39" w14:textId="77777777" w:rsidR="00670B26" w:rsidRPr="007A613D" w:rsidRDefault="00670B26" w:rsidP="007A613D">
      <w:pPr>
        <w:spacing w:line="276" w:lineRule="auto"/>
        <w:contextualSpacing/>
        <w:jc w:val="both"/>
        <w:rPr>
          <w:rFonts w:eastAsia="Calibri"/>
        </w:rPr>
      </w:pPr>
    </w:p>
    <w:p w14:paraId="6DD4DC86" w14:textId="77777777" w:rsidR="00670B26" w:rsidRPr="007A613D" w:rsidRDefault="007A613D" w:rsidP="007A613D">
      <w:pPr>
        <w:spacing w:line="276" w:lineRule="auto"/>
        <w:contextualSpacing/>
        <w:jc w:val="both"/>
        <w:rPr>
          <w:rFonts w:eastAsia="Calibri"/>
        </w:rPr>
      </w:pPr>
      <w:r w:rsidRPr="007A613D">
        <w:rPr>
          <w:rFonts w:eastAsia="Calibri"/>
        </w:rPr>
        <w:t>zwanymi dalej w treści umowy łącznie „</w:t>
      </w:r>
      <w:r w:rsidRPr="007A613D">
        <w:rPr>
          <w:rFonts w:eastAsia="Calibri"/>
          <w:b/>
        </w:rPr>
        <w:t>Stronami</w:t>
      </w:r>
      <w:r w:rsidRPr="007A613D">
        <w:rPr>
          <w:rFonts w:eastAsia="Calibri"/>
        </w:rPr>
        <w:t>” lub oddzielnie każde z nich „</w:t>
      </w:r>
      <w:r w:rsidRPr="007A613D">
        <w:rPr>
          <w:rFonts w:eastAsia="Calibri"/>
          <w:b/>
        </w:rPr>
        <w:t>Stroną</w:t>
      </w:r>
      <w:r w:rsidRPr="007A613D">
        <w:rPr>
          <w:rFonts w:eastAsia="Calibri"/>
        </w:rPr>
        <w:t>”</w:t>
      </w:r>
    </w:p>
    <w:p w14:paraId="1A1CF366" w14:textId="77777777" w:rsidR="00670B26" w:rsidRPr="007A613D" w:rsidRDefault="00670B26" w:rsidP="007A613D">
      <w:pPr>
        <w:spacing w:line="276" w:lineRule="auto"/>
        <w:contextualSpacing/>
        <w:jc w:val="both"/>
        <w:rPr>
          <w:rFonts w:eastAsia="Calibri"/>
          <w:b/>
        </w:rPr>
      </w:pPr>
    </w:p>
    <w:p w14:paraId="63B24720" w14:textId="77777777" w:rsidR="00670B26" w:rsidRPr="007A613D" w:rsidRDefault="007A613D" w:rsidP="007A613D">
      <w:pPr>
        <w:spacing w:line="276" w:lineRule="auto"/>
        <w:contextualSpacing/>
        <w:jc w:val="both"/>
        <w:rPr>
          <w:rFonts w:eastAsia="Calibri"/>
        </w:rPr>
      </w:pPr>
      <w:r w:rsidRPr="007A613D">
        <w:rPr>
          <w:rFonts w:eastAsia="Calibri"/>
        </w:rPr>
        <w:t>Strony postanowiły zawrzeć Umowę o następującej treści:</w:t>
      </w:r>
    </w:p>
    <w:p w14:paraId="495F83DF" w14:textId="77777777" w:rsidR="00670B26" w:rsidRPr="007A613D" w:rsidRDefault="00670B26" w:rsidP="007A613D">
      <w:pPr>
        <w:spacing w:line="276" w:lineRule="auto"/>
        <w:contextualSpacing/>
        <w:jc w:val="both"/>
        <w:rPr>
          <w:rFonts w:eastAsia="Calibri"/>
        </w:rPr>
      </w:pPr>
    </w:p>
    <w:p w14:paraId="7052D567" w14:textId="77777777" w:rsidR="00670B26" w:rsidRPr="007A613D" w:rsidRDefault="007A613D" w:rsidP="007A613D">
      <w:pPr>
        <w:spacing w:line="276" w:lineRule="auto"/>
        <w:contextualSpacing/>
        <w:jc w:val="center"/>
        <w:rPr>
          <w:rFonts w:eastAsia="Calibri"/>
          <w:b/>
        </w:rPr>
      </w:pPr>
      <w:r w:rsidRPr="007A613D">
        <w:rPr>
          <w:rFonts w:eastAsia="Calibri"/>
          <w:b/>
        </w:rPr>
        <w:t>Przedmiot umowy</w:t>
      </w:r>
    </w:p>
    <w:p w14:paraId="34D1D6FD" w14:textId="77777777" w:rsidR="00670B26" w:rsidRPr="007A613D" w:rsidRDefault="007A613D" w:rsidP="007A613D">
      <w:pPr>
        <w:spacing w:line="276" w:lineRule="auto"/>
        <w:contextualSpacing/>
        <w:jc w:val="center"/>
        <w:rPr>
          <w:rFonts w:eastAsia="Calibri"/>
        </w:rPr>
      </w:pPr>
      <w:r w:rsidRPr="007A613D">
        <w:rPr>
          <w:rFonts w:eastAsia="Calibri"/>
        </w:rPr>
        <w:t>§ 1.</w:t>
      </w:r>
    </w:p>
    <w:p w14:paraId="71318A70" w14:textId="77777777" w:rsidR="00670B26" w:rsidRPr="007A613D" w:rsidRDefault="00670B26" w:rsidP="007A613D">
      <w:pPr>
        <w:spacing w:line="276" w:lineRule="auto"/>
        <w:contextualSpacing/>
        <w:jc w:val="center"/>
        <w:rPr>
          <w:rFonts w:eastAsia="Calibri"/>
        </w:rPr>
      </w:pPr>
    </w:p>
    <w:p w14:paraId="1498E56C" w14:textId="77777777" w:rsidR="00670B26" w:rsidRPr="007A613D" w:rsidRDefault="007A613D" w:rsidP="007A613D">
      <w:pPr>
        <w:pStyle w:val="Akapitzlist"/>
        <w:numPr>
          <w:ilvl w:val="0"/>
          <w:numId w:val="19"/>
        </w:numPr>
        <w:spacing w:after="0"/>
        <w:ind w:left="360" w:hanging="360"/>
        <w:jc w:val="both"/>
        <w:rPr>
          <w:rFonts w:ascii="Times New Roman" w:hAnsi="Times New Roman"/>
          <w:sz w:val="24"/>
          <w:szCs w:val="24"/>
        </w:rPr>
      </w:pPr>
      <w:r w:rsidRPr="007A613D">
        <w:rPr>
          <w:rFonts w:ascii="Times New Roman" w:hAnsi="Times New Roman"/>
          <w:sz w:val="24"/>
          <w:szCs w:val="24"/>
        </w:rPr>
        <w:t xml:space="preserve">Przedmiotem </w:t>
      </w:r>
      <w:r w:rsidRPr="007A613D">
        <w:rPr>
          <w:rFonts w:ascii="Times New Roman" w:hAnsi="Times New Roman"/>
          <w:sz w:val="24"/>
          <w:szCs w:val="24"/>
        </w:rPr>
        <w:t>umowy</w:t>
      </w:r>
      <w:r w:rsidRPr="007A613D">
        <w:rPr>
          <w:rFonts w:ascii="Times New Roman" w:hAnsi="Times New Roman"/>
          <w:sz w:val="24"/>
          <w:szCs w:val="24"/>
        </w:rPr>
        <w:t xml:space="preserve"> jest świadczenie usługi sprzątania powierzchni biurowej, dostawę środków czystości wraz z akcesoriami, usługę odśnieżania w okresie zimowym 2020/2021 oraz utrzymania ogrodu i terenu przyległego do budynku w Regionalnym Inkubatorze Przedsiębiorczości K-PFP</w:t>
      </w:r>
      <w:r w:rsidRPr="007A613D">
        <w:rPr>
          <w:rFonts w:ascii="Times New Roman" w:hAnsi="Times New Roman"/>
          <w:sz w:val="24"/>
          <w:szCs w:val="24"/>
        </w:rPr>
        <w:t xml:space="preserve"> w Bydgoszczy przy ul. Gimnazjalnej 2a, o łącznej powierzchni do sprzątania 299,3 m</w:t>
      </w:r>
      <w:r w:rsidRPr="007A613D">
        <w:rPr>
          <w:rFonts w:ascii="Times New Roman" w:hAnsi="Times New Roman"/>
          <w:sz w:val="24"/>
          <w:szCs w:val="24"/>
          <w:vertAlign w:val="superscript"/>
        </w:rPr>
        <w:t>2</w:t>
      </w:r>
      <w:r w:rsidRPr="007A613D">
        <w:rPr>
          <w:rFonts w:ascii="Times New Roman" w:hAnsi="Times New Roman"/>
          <w:sz w:val="24"/>
          <w:szCs w:val="24"/>
        </w:rPr>
        <w:t xml:space="preserve"> i terenów zielonych 370 m</w:t>
      </w:r>
      <w:r w:rsidRPr="007A613D">
        <w:rPr>
          <w:rFonts w:ascii="Times New Roman" w:hAnsi="Times New Roman"/>
          <w:sz w:val="24"/>
          <w:szCs w:val="24"/>
          <w:vertAlign w:val="superscript"/>
        </w:rPr>
        <w:t xml:space="preserve">2 </w:t>
      </w:r>
      <w:r w:rsidRPr="007A613D">
        <w:rPr>
          <w:rFonts w:ascii="Times New Roman" w:hAnsi="Times New Roman"/>
          <w:sz w:val="24"/>
          <w:szCs w:val="24"/>
        </w:rPr>
        <w:t>.</w:t>
      </w:r>
    </w:p>
    <w:p w14:paraId="48A62817" w14:textId="77777777" w:rsidR="00670B26" w:rsidRPr="007A613D" w:rsidRDefault="007A613D" w:rsidP="007A613D">
      <w:pPr>
        <w:pStyle w:val="Akapitzlist"/>
        <w:numPr>
          <w:ilvl w:val="0"/>
          <w:numId w:val="19"/>
        </w:numPr>
        <w:spacing w:after="0"/>
        <w:ind w:left="360" w:hanging="360"/>
        <w:jc w:val="both"/>
        <w:rPr>
          <w:rFonts w:ascii="Times New Roman" w:hAnsi="Times New Roman"/>
          <w:sz w:val="24"/>
          <w:szCs w:val="24"/>
        </w:rPr>
      </w:pPr>
      <w:r w:rsidRPr="007A613D">
        <w:rPr>
          <w:rFonts w:ascii="Times New Roman" w:hAnsi="Times New Roman"/>
          <w:sz w:val="24"/>
          <w:szCs w:val="24"/>
        </w:rPr>
        <w:t>Zakres i sposób świadczenia usługi został szczegółowy opisany w załączniku nr 1 stanowiący integralną część do niniejszej umowy.</w:t>
      </w:r>
    </w:p>
    <w:p w14:paraId="295CDB9D" w14:textId="77777777" w:rsidR="00670B26" w:rsidRPr="007A613D" w:rsidRDefault="007A613D" w:rsidP="007A613D">
      <w:pPr>
        <w:pStyle w:val="Akapitzlist"/>
        <w:numPr>
          <w:ilvl w:val="0"/>
          <w:numId w:val="19"/>
        </w:numPr>
        <w:spacing w:after="0"/>
        <w:ind w:left="360" w:hanging="360"/>
        <w:jc w:val="both"/>
        <w:rPr>
          <w:rFonts w:ascii="Times New Roman" w:hAnsi="Times New Roman"/>
          <w:sz w:val="24"/>
          <w:szCs w:val="24"/>
        </w:rPr>
      </w:pPr>
      <w:r w:rsidRPr="007A613D">
        <w:rPr>
          <w:rFonts w:ascii="Times New Roman" w:hAnsi="Times New Roman"/>
          <w:sz w:val="24"/>
          <w:szCs w:val="24"/>
        </w:rPr>
        <w:t>Wykaz pomiesz</w:t>
      </w:r>
      <w:r w:rsidRPr="007A613D">
        <w:rPr>
          <w:rFonts w:ascii="Times New Roman" w:hAnsi="Times New Roman"/>
          <w:sz w:val="24"/>
          <w:szCs w:val="24"/>
        </w:rPr>
        <w:t>czeń oraz szacowany metraż został określony w załączniku nr 2</w:t>
      </w:r>
      <w:r w:rsidRPr="007A613D">
        <w:rPr>
          <w:rFonts w:ascii="Times New Roman" w:hAnsi="Times New Roman"/>
          <w:sz w:val="24"/>
          <w:szCs w:val="24"/>
        </w:rPr>
        <w:br/>
        <w:t>stanowiący integralną część do niniejszej umowy.</w:t>
      </w:r>
    </w:p>
    <w:p w14:paraId="6A61E708" w14:textId="77777777" w:rsidR="00670B26" w:rsidRPr="007A613D" w:rsidRDefault="00670B26" w:rsidP="007A613D">
      <w:pPr>
        <w:spacing w:line="276" w:lineRule="auto"/>
        <w:contextualSpacing/>
        <w:jc w:val="center"/>
        <w:rPr>
          <w:rFonts w:eastAsia="Calibri"/>
          <w:b/>
        </w:rPr>
      </w:pPr>
    </w:p>
    <w:p w14:paraId="48E9054F" w14:textId="77777777" w:rsidR="00670B26" w:rsidRPr="007A613D" w:rsidRDefault="007A613D" w:rsidP="007A613D">
      <w:pPr>
        <w:spacing w:line="276" w:lineRule="auto"/>
        <w:contextualSpacing/>
        <w:jc w:val="center"/>
        <w:rPr>
          <w:rFonts w:eastAsia="Calibri"/>
          <w:b/>
        </w:rPr>
      </w:pPr>
      <w:r w:rsidRPr="007A613D">
        <w:rPr>
          <w:rFonts w:eastAsia="Calibri"/>
          <w:b/>
        </w:rPr>
        <w:t>Zobowiązania Wykonawcy</w:t>
      </w:r>
    </w:p>
    <w:p w14:paraId="2E7D74A7" w14:textId="77777777" w:rsidR="00670B26" w:rsidRPr="007A613D" w:rsidRDefault="007A613D" w:rsidP="007A613D">
      <w:pPr>
        <w:spacing w:line="276" w:lineRule="auto"/>
        <w:contextualSpacing/>
        <w:jc w:val="center"/>
        <w:rPr>
          <w:rFonts w:eastAsia="Calibri"/>
        </w:rPr>
      </w:pPr>
      <w:r w:rsidRPr="007A613D">
        <w:rPr>
          <w:rFonts w:eastAsia="Calibri"/>
        </w:rPr>
        <w:t>§ 2.</w:t>
      </w:r>
    </w:p>
    <w:p w14:paraId="1DF0F30D" w14:textId="77777777" w:rsidR="00670B26" w:rsidRPr="007A613D" w:rsidRDefault="00670B26" w:rsidP="007A613D">
      <w:pPr>
        <w:spacing w:line="276" w:lineRule="auto"/>
        <w:contextualSpacing/>
        <w:jc w:val="center"/>
        <w:rPr>
          <w:rFonts w:eastAsia="Calibri"/>
        </w:rPr>
      </w:pPr>
    </w:p>
    <w:p w14:paraId="3FA8FF08"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 xml:space="preserve">Miejsce wykonania usługi: Regionalny Inkubator Przedsiębiorczości K-PFP </w:t>
      </w:r>
      <w:r w:rsidRPr="007A613D">
        <w:rPr>
          <w:rFonts w:ascii="Times New Roman" w:hAnsi="Times New Roman"/>
          <w:sz w:val="24"/>
          <w:szCs w:val="24"/>
        </w:rPr>
        <w:br/>
        <w:t>w Bydgoszczy przy ul. Gimnazjalnej 2a. W c</w:t>
      </w:r>
      <w:r w:rsidRPr="007A613D">
        <w:rPr>
          <w:rFonts w:ascii="Times New Roman" w:hAnsi="Times New Roman"/>
          <w:sz w:val="24"/>
          <w:szCs w:val="24"/>
        </w:rPr>
        <w:t xml:space="preserve">elu należytego wykonania usługi, będącej </w:t>
      </w:r>
      <w:r w:rsidRPr="007A613D">
        <w:rPr>
          <w:rFonts w:ascii="Times New Roman" w:hAnsi="Times New Roman"/>
          <w:sz w:val="24"/>
          <w:szCs w:val="24"/>
        </w:rPr>
        <w:lastRenderedPageBreak/>
        <w:t xml:space="preserve">przedmiotem realizacji umowy, Wykonawca zobowiązuje się do  wykonywania czynności powszechnie przyjętych dla tego typu usług w sposób zapewniający czystość, higienę </w:t>
      </w:r>
      <w:r w:rsidRPr="007A613D">
        <w:rPr>
          <w:rFonts w:ascii="Times New Roman" w:hAnsi="Times New Roman"/>
          <w:sz w:val="24"/>
          <w:szCs w:val="24"/>
        </w:rPr>
        <w:br/>
        <w:t>i estetykę sprzątanych powierzchni.</w:t>
      </w:r>
    </w:p>
    <w:p w14:paraId="514CB06B"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Wykonawca wyk</w:t>
      </w:r>
      <w:r w:rsidRPr="007A613D">
        <w:rPr>
          <w:rFonts w:ascii="Times New Roman" w:hAnsi="Times New Roman"/>
          <w:sz w:val="24"/>
          <w:szCs w:val="24"/>
        </w:rPr>
        <w:t>ona niniejszą umowę osobiście lub za pomocą swoich pracowników, którym  powierzy wykonanie niniejszej umowy albo zleci wykonanie poszczególnych usług Podwykonawcy, po uprzednim uzyskaniu pisemnej zgody Zamawiającego. Wykonawca sam decyduje, czy do realizac</w:t>
      </w:r>
      <w:r w:rsidRPr="007A613D">
        <w:rPr>
          <w:rFonts w:ascii="Times New Roman" w:hAnsi="Times New Roman"/>
          <w:sz w:val="24"/>
          <w:szCs w:val="24"/>
        </w:rPr>
        <w:t xml:space="preserve">ji danego zakresu świadczenia usługi, </w:t>
      </w:r>
      <w:r w:rsidRPr="007A613D">
        <w:rPr>
          <w:rFonts w:ascii="Times New Roman" w:hAnsi="Times New Roman"/>
          <w:sz w:val="24"/>
          <w:szCs w:val="24"/>
        </w:rPr>
        <w:br/>
        <w:t>w wyżej określonym czasie, wystarczające jest przydzielenie jednego czy kilku pracowników.</w:t>
      </w:r>
    </w:p>
    <w:p w14:paraId="0618E2E6"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Wykonawca przy wykonaniu niniejszej umowy będzie wykorzystywał własne środki chemiczne, czyszczące, konserwujące, worki na śmi</w:t>
      </w:r>
      <w:r w:rsidRPr="007A613D">
        <w:rPr>
          <w:rFonts w:ascii="Times New Roman" w:hAnsi="Times New Roman"/>
          <w:sz w:val="24"/>
          <w:szCs w:val="24"/>
        </w:rPr>
        <w:t xml:space="preserve">eci (dostosowane wielkością do pojemności koszy na śmieci) oraz sprzęt sprzątający, którego głośność nie może przekroczyć 74 </w:t>
      </w:r>
      <w:proofErr w:type="spellStart"/>
      <w:r w:rsidRPr="007A613D">
        <w:rPr>
          <w:rFonts w:ascii="Times New Roman" w:hAnsi="Times New Roman"/>
          <w:sz w:val="24"/>
          <w:szCs w:val="24"/>
        </w:rPr>
        <w:t>dB</w:t>
      </w:r>
      <w:proofErr w:type="spellEnd"/>
      <w:r w:rsidRPr="007A613D">
        <w:rPr>
          <w:rFonts w:ascii="Times New Roman" w:hAnsi="Times New Roman"/>
          <w:sz w:val="24"/>
          <w:szCs w:val="24"/>
        </w:rPr>
        <w:t xml:space="preserve">. </w:t>
      </w:r>
    </w:p>
    <w:p w14:paraId="03C545DC"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Usługa będzie świadczona dwa razy w tygodniu, we wtorek i czwartek w godzinach: 7:30 – 15:30, tj. w godzinach pracy pracownikó</w:t>
      </w:r>
      <w:r w:rsidRPr="007A613D">
        <w:rPr>
          <w:rFonts w:ascii="Times New Roman" w:hAnsi="Times New Roman"/>
          <w:sz w:val="24"/>
          <w:szCs w:val="24"/>
        </w:rPr>
        <w:t>w Zamawiającego lub też w innych dniach uzgodnionych między Zamawiającym a Wykonawcą.</w:t>
      </w:r>
    </w:p>
    <w:p w14:paraId="4215B428"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 xml:space="preserve">Usługa obejmująca odśnieżanie świadczona będzie świadczona przez Wykonawcę </w:t>
      </w:r>
      <w:r w:rsidRPr="007A613D">
        <w:rPr>
          <w:rFonts w:ascii="Times New Roman" w:eastAsia="Times New Roman" w:hAnsi="Times New Roman"/>
          <w:kern w:val="1"/>
          <w:sz w:val="24"/>
          <w:szCs w:val="24"/>
        </w:rPr>
        <w:t xml:space="preserve">niezależnie od dni, w których świadczone są usługi sprzątania. Usługę tę Wykonawca zobowiązany </w:t>
      </w:r>
      <w:r w:rsidRPr="007A613D">
        <w:rPr>
          <w:rFonts w:ascii="Times New Roman" w:eastAsia="Times New Roman" w:hAnsi="Times New Roman"/>
          <w:kern w:val="1"/>
          <w:sz w:val="24"/>
          <w:szCs w:val="24"/>
        </w:rPr>
        <w:t xml:space="preserve">będzie wykonywać również w weekendy i święta. </w:t>
      </w:r>
    </w:p>
    <w:p w14:paraId="55AD34F4"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 xml:space="preserve">Sprzątanie dodatkowe (za dodatkowym wynagrodzeniem w ramach zamówień uzupełniających lub dodatkowych) pomieszczeń biurowych, </w:t>
      </w:r>
      <w:proofErr w:type="spellStart"/>
      <w:r w:rsidRPr="007A613D">
        <w:rPr>
          <w:rFonts w:ascii="Times New Roman" w:hAnsi="Times New Roman"/>
          <w:sz w:val="24"/>
          <w:szCs w:val="24"/>
        </w:rPr>
        <w:t>sal</w:t>
      </w:r>
      <w:proofErr w:type="spellEnd"/>
      <w:r w:rsidRPr="007A613D">
        <w:rPr>
          <w:rFonts w:ascii="Times New Roman" w:hAnsi="Times New Roman"/>
          <w:sz w:val="24"/>
          <w:szCs w:val="24"/>
        </w:rPr>
        <w:t xml:space="preserve"> konferencyjnych, czy szkoleniowych, świadczone będzie w ustalonym terminie, po z</w:t>
      </w:r>
      <w:r w:rsidRPr="007A613D">
        <w:rPr>
          <w:rFonts w:ascii="Times New Roman" w:hAnsi="Times New Roman"/>
          <w:sz w:val="24"/>
          <w:szCs w:val="24"/>
        </w:rPr>
        <w:t>głoszeniu zapotrzebowania przez wyznaczonego pracownika Zamawiającego. Pozostałe usługi sprzątania – częstotliwość ich świadczenia, jak np. mycie okien, pranie wykładzin, mycie sprzętu AGD, została określona w opisie przedmiotu zamówienia w załączniku do u</w:t>
      </w:r>
      <w:r w:rsidRPr="007A613D">
        <w:rPr>
          <w:rFonts w:ascii="Times New Roman" w:hAnsi="Times New Roman"/>
          <w:sz w:val="24"/>
          <w:szCs w:val="24"/>
        </w:rPr>
        <w:t xml:space="preserve">mowy. </w:t>
      </w:r>
    </w:p>
    <w:p w14:paraId="70D546FC"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Jeżeli wyznaczone dni będą dniami wolnymi od pracy lub Zamawiający nie będzie miał możliwości udostępnienia pomieszczeń Wykonawcy, Zamawiający wyznaczy inny dzień  do świadczenia usługi.</w:t>
      </w:r>
    </w:p>
    <w:p w14:paraId="4111234A"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Zamawiający oświadcza, że posiada wymagane uprawnienia do wyko</w:t>
      </w:r>
      <w:r w:rsidRPr="007A613D">
        <w:rPr>
          <w:rFonts w:ascii="Times New Roman" w:hAnsi="Times New Roman"/>
          <w:sz w:val="24"/>
          <w:szCs w:val="24"/>
        </w:rPr>
        <w:t xml:space="preserve">nywania prac określonych w przedmiotowej umowie, a także odpowiednią wiedzę i doświadczenie </w:t>
      </w:r>
      <w:r w:rsidRPr="007A613D">
        <w:rPr>
          <w:rFonts w:ascii="Times New Roman" w:hAnsi="Times New Roman"/>
          <w:sz w:val="24"/>
          <w:szCs w:val="24"/>
        </w:rPr>
        <w:br/>
        <w:t>w tym zakresie.</w:t>
      </w:r>
    </w:p>
    <w:p w14:paraId="49839D88"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Z uwagi na to, że zamówienie będzie wykonywane w czynnym obiekcie, Wykonawca zobowiązany jest do stosowania w trakcie wykonywania usługi nietoksycz</w:t>
      </w:r>
      <w:r w:rsidRPr="007A613D">
        <w:rPr>
          <w:rFonts w:ascii="Times New Roman" w:hAnsi="Times New Roman"/>
          <w:sz w:val="24"/>
          <w:szCs w:val="24"/>
        </w:rPr>
        <w:t xml:space="preserve">nych środków czyszczących i konserwujących (niezawierających składników szkodliwych dla zdrowia </w:t>
      </w:r>
      <w:r w:rsidRPr="007A613D">
        <w:rPr>
          <w:rFonts w:ascii="Times New Roman" w:hAnsi="Times New Roman"/>
          <w:sz w:val="24"/>
          <w:szCs w:val="24"/>
        </w:rPr>
        <w:br/>
        <w:t>i środowiska naturalnego). Środki czystości, środki i akcesoria higieniczne powinny posiadać atesty lub informacje o dopuszczeniu do stosowania w pomieszczenia</w:t>
      </w:r>
      <w:r w:rsidRPr="007A613D">
        <w:rPr>
          <w:rFonts w:ascii="Times New Roman" w:hAnsi="Times New Roman"/>
          <w:sz w:val="24"/>
          <w:szCs w:val="24"/>
        </w:rPr>
        <w:t>ch zamkniętych. Na żądanie Zamawiającego, Wykonawca obowiązany jest okazać w stosunku  do wskazanych materiałów i urządzeń certyfikaty, atesty, świadectwa jakości i inne podobne dokumenty. Zamawiający zastrzega sobie prawo żądania zmiany środków czystości,</w:t>
      </w:r>
      <w:r w:rsidRPr="007A613D">
        <w:rPr>
          <w:rFonts w:ascii="Times New Roman" w:hAnsi="Times New Roman"/>
          <w:sz w:val="24"/>
          <w:szCs w:val="24"/>
        </w:rPr>
        <w:t xml:space="preserve"> materiałów i urządzeń na każdym etapie realizacji umowy.</w:t>
      </w:r>
    </w:p>
    <w:p w14:paraId="593F4777"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Wykonawca zobowiązany jest do:</w:t>
      </w:r>
    </w:p>
    <w:p w14:paraId="6BA590FF"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 xml:space="preserve">zapewnienia nadzoru nad swoimi pracownikami – tj. wyznaczenie koordynatora, który będzie nadzorować i systematycznie sprawdzać jakość pracy pracowników, kontaktować się z Zamawiającym w zakresie bieżących uwag, potrzeb, doboru </w:t>
      </w:r>
      <w:r w:rsidRPr="007A613D">
        <w:rPr>
          <w:rFonts w:ascii="Times New Roman" w:hAnsi="Times New Roman"/>
          <w:sz w:val="24"/>
          <w:szCs w:val="24"/>
        </w:rPr>
        <w:lastRenderedPageBreak/>
        <w:t>środków czystości. Koordynato</w:t>
      </w:r>
      <w:r w:rsidRPr="007A613D">
        <w:rPr>
          <w:rFonts w:ascii="Times New Roman" w:hAnsi="Times New Roman"/>
          <w:sz w:val="24"/>
          <w:szCs w:val="24"/>
        </w:rPr>
        <w:t>rzy zobowiązują się do (telefonicznego) uprzedzania o swoich wizytach kontrolnych; wizyty Koordynatora mają na celu weryfikację jakości realizacji usługi przez osoby zatrudnione przez Wykonawcę; wizyty będą się odbywały najpóźniej w dniu następującym po dn</w:t>
      </w:r>
      <w:r w:rsidRPr="007A613D">
        <w:rPr>
          <w:rFonts w:ascii="Times New Roman" w:hAnsi="Times New Roman"/>
          <w:sz w:val="24"/>
          <w:szCs w:val="24"/>
        </w:rPr>
        <w:t xml:space="preserve">iu sprzątania obiektu, a ewentualne uwagi odnotowane w tygodniowym „Raporcie kontroli usługi sprzątania”. </w:t>
      </w:r>
    </w:p>
    <w:p w14:paraId="49B86EA3"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Dodatkowo koordynator zobowiązany jest do sporządzania miesięcznego protokołu  określającego szczegółowo zakres wykonanych prac w danym miesiącu</w:t>
      </w:r>
      <w:r w:rsidRPr="007A613D">
        <w:rPr>
          <w:rFonts w:ascii="Times New Roman" w:hAnsi="Times New Roman"/>
          <w:sz w:val="24"/>
          <w:szCs w:val="24"/>
        </w:rPr>
        <w:br/>
        <w:t>z uw</w:t>
      </w:r>
      <w:r w:rsidRPr="007A613D">
        <w:rPr>
          <w:rFonts w:ascii="Times New Roman" w:hAnsi="Times New Roman"/>
          <w:sz w:val="24"/>
          <w:szCs w:val="24"/>
        </w:rPr>
        <w:t>zględnieniem uwag Zamawiającego i podpisany przez przedstawicieli obu stron. Kopia protokołu miesięcznego stanowi załącznik do faktury i będzie warunkiem dokonania płatności za usługę. W przypadku braku miesięcznego protokołu Zamawiający nie dokona płatnoś</w:t>
      </w:r>
      <w:r w:rsidRPr="007A613D">
        <w:rPr>
          <w:rFonts w:ascii="Times New Roman" w:hAnsi="Times New Roman"/>
          <w:sz w:val="24"/>
          <w:szCs w:val="24"/>
        </w:rPr>
        <w:t>ci za fakturę do momentu sporządzenia protokołu zgodnie z wymaganiami określonymi w zapytaniu.</w:t>
      </w:r>
    </w:p>
    <w:p w14:paraId="4379418D"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 xml:space="preserve">przestrzeganie wszelkich obowiązujących przepisów prawa,  szczególności </w:t>
      </w:r>
      <w:r w:rsidRPr="007A613D">
        <w:rPr>
          <w:rFonts w:ascii="Times New Roman" w:hAnsi="Times New Roman"/>
          <w:sz w:val="24"/>
          <w:szCs w:val="24"/>
        </w:rPr>
        <w:br/>
      </w:r>
      <w:r w:rsidRPr="007A613D">
        <w:rPr>
          <w:rFonts w:ascii="Times New Roman" w:hAnsi="Times New Roman"/>
          <w:sz w:val="24"/>
          <w:szCs w:val="24"/>
        </w:rPr>
        <w:t xml:space="preserve">w zakresie sanitarno-epidemiologicznym, BHP i p.poż, a także odpowiedniego przeszkolenia personelu sprzątającego. </w:t>
      </w:r>
    </w:p>
    <w:p w14:paraId="1DD48C00"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 xml:space="preserve">przekazania Zamawiającemu listy osób serwisu sprzątającego oraz niezwłocznie poinformować w formie pisemnej/mailowej, Zamawiającego o każdej </w:t>
      </w:r>
      <w:r w:rsidRPr="007A613D">
        <w:rPr>
          <w:rFonts w:ascii="Times New Roman" w:hAnsi="Times New Roman"/>
          <w:sz w:val="24"/>
          <w:szCs w:val="24"/>
        </w:rPr>
        <w:t>zmianie osób w składzie serwisu sprzątającego.  Wykonawca - w przypadku uzyskania informacji o nieobecności osoby sprzątającej w danym dniu w pracy - zobowiązany jest niezwłocznie powiadomić o tym fakcie Zamawiającego (ze względu na specyfikę sprawy dopusz</w:t>
      </w:r>
      <w:r w:rsidRPr="007A613D">
        <w:rPr>
          <w:rFonts w:ascii="Times New Roman" w:hAnsi="Times New Roman"/>
          <w:sz w:val="24"/>
          <w:szCs w:val="24"/>
        </w:rPr>
        <w:t>cza się powiadomienie telefoniczne) oraz zapewnić za tą osobę zastępstwo. Wprowadzenie w obowiązki nowej osoby, oprowadzenie po budynku itp. spoczywa na Koordynatorze; w przypadku dłuższego zastępstwa – należy pisemnie lub mailem poinformować o tym Zamawia</w:t>
      </w:r>
      <w:r w:rsidRPr="007A613D">
        <w:rPr>
          <w:rFonts w:ascii="Times New Roman" w:hAnsi="Times New Roman"/>
          <w:sz w:val="24"/>
          <w:szCs w:val="24"/>
        </w:rPr>
        <w:t xml:space="preserve">jącego wraz z przekazaniem imienia i nazwiska osoby zastępującej, </w:t>
      </w:r>
      <w:r w:rsidRPr="007A613D">
        <w:rPr>
          <w:rFonts w:ascii="Times New Roman" w:hAnsi="Times New Roman"/>
          <w:sz w:val="24"/>
          <w:szCs w:val="24"/>
        </w:rPr>
        <w:br/>
        <w:t xml:space="preserve">co będzie stanowiło upoważnienie jej do odbioru od pracowników biura kluczy </w:t>
      </w:r>
      <w:r w:rsidRPr="007A613D">
        <w:rPr>
          <w:rFonts w:ascii="Times New Roman" w:hAnsi="Times New Roman"/>
          <w:sz w:val="24"/>
          <w:szCs w:val="24"/>
        </w:rPr>
        <w:br/>
        <w:t>do pomieszczenia technicznego sprzątaczki.</w:t>
      </w:r>
    </w:p>
    <w:p w14:paraId="7E0BA44D"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informowania wskazanego pracownika Zamawiającego o zaobserwowanych us</w:t>
      </w:r>
      <w:r w:rsidRPr="007A613D">
        <w:rPr>
          <w:rFonts w:ascii="Times New Roman" w:hAnsi="Times New Roman"/>
          <w:sz w:val="24"/>
          <w:szCs w:val="24"/>
        </w:rPr>
        <w:t xml:space="preserve">terkach; </w:t>
      </w:r>
    </w:p>
    <w:p w14:paraId="1FAB290B"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Wykonawca zapewnia dla swoich pracowników odpowiednie (dostosowane do danych warunków, wielkości oraz rodzaju powierzchni itd.) urządzenia, sprzęt, odzież ochronną, narzędzia do wykonywania usługi np. odkurzacze, drabina, szczotki, ściereczki itd</w:t>
      </w:r>
      <w:r w:rsidRPr="007A613D">
        <w:rPr>
          <w:rFonts w:ascii="Times New Roman" w:hAnsi="Times New Roman"/>
          <w:sz w:val="24"/>
          <w:szCs w:val="24"/>
        </w:rPr>
        <w:t>.</w:t>
      </w:r>
    </w:p>
    <w:p w14:paraId="04524345"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Wykonawca zobowiązuje się do zapewnienia stałego koordynatora sprawdzającego jakość wykonywanej usługi, który będzie z częstotliwością .................</w:t>
      </w:r>
      <w:r w:rsidRPr="007A613D">
        <w:rPr>
          <w:rStyle w:val="Odwoanieprzypisudolnego"/>
          <w:rFonts w:ascii="Times New Roman" w:eastAsia="Times New Roman" w:hAnsi="Times New Roman"/>
          <w:sz w:val="20"/>
          <w:szCs w:val="20"/>
        </w:rPr>
        <w:footnoteReference w:id="1"/>
      </w:r>
      <w:r w:rsidRPr="007A613D">
        <w:rPr>
          <w:rFonts w:ascii="Times New Roman" w:hAnsi="Times New Roman"/>
          <w:sz w:val="24"/>
          <w:szCs w:val="24"/>
        </w:rPr>
        <w:t xml:space="preserve">. osobiście wraz </w:t>
      </w:r>
      <w:r w:rsidRPr="007A613D">
        <w:rPr>
          <w:rFonts w:ascii="Times New Roman" w:hAnsi="Times New Roman"/>
          <w:sz w:val="24"/>
          <w:szCs w:val="24"/>
        </w:rPr>
        <w:br/>
        <w:t xml:space="preserve">z wyznaczonym pracownikiem Zamawiającego sprawdzać jakość wykonywanej usługi. </w:t>
      </w:r>
      <w:r w:rsidRPr="007A613D">
        <w:rPr>
          <w:rFonts w:ascii="Times New Roman" w:hAnsi="Times New Roman"/>
          <w:sz w:val="24"/>
          <w:szCs w:val="24"/>
        </w:rPr>
        <w:br/>
        <w:t>W p</w:t>
      </w:r>
      <w:r w:rsidRPr="007A613D">
        <w:rPr>
          <w:rFonts w:ascii="Times New Roman" w:hAnsi="Times New Roman"/>
          <w:sz w:val="24"/>
          <w:szCs w:val="24"/>
        </w:rPr>
        <w:t xml:space="preserve">rzypadku niezapewnienia kontroli jakości przez wykonawcę zgodnie </w:t>
      </w:r>
      <w:r w:rsidRPr="007A613D">
        <w:rPr>
          <w:rFonts w:ascii="Times New Roman" w:hAnsi="Times New Roman"/>
          <w:sz w:val="24"/>
          <w:szCs w:val="24"/>
        </w:rPr>
        <w:br/>
        <w:t>z postanowieniami niniejszej umowy Zamawiający naliczy karę umowną, o której mowa w § 4 ust. 6 umowy</w:t>
      </w:r>
    </w:p>
    <w:p w14:paraId="62EB715A"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 xml:space="preserve">Koordynatorem nadzorującym pracę pracowników, ze strony </w:t>
      </w:r>
      <w:r w:rsidRPr="007A613D">
        <w:rPr>
          <w:rFonts w:ascii="Times New Roman" w:hAnsi="Times New Roman"/>
          <w:b/>
          <w:sz w:val="24"/>
          <w:szCs w:val="24"/>
        </w:rPr>
        <w:t>Wykonawcy</w:t>
      </w:r>
      <w:r w:rsidRPr="007A613D">
        <w:rPr>
          <w:rFonts w:ascii="Times New Roman" w:hAnsi="Times New Roman"/>
          <w:sz w:val="24"/>
          <w:szCs w:val="24"/>
        </w:rPr>
        <w:t>, będzie: ……………………………………</w:t>
      </w:r>
      <w:r w:rsidRPr="007A613D">
        <w:rPr>
          <w:rFonts w:ascii="Times New Roman" w:hAnsi="Times New Roman"/>
          <w:sz w:val="24"/>
          <w:szCs w:val="24"/>
        </w:rPr>
        <w:t>…</w:t>
      </w:r>
    </w:p>
    <w:p w14:paraId="7D6867E0" w14:textId="77777777" w:rsidR="00670B26" w:rsidRPr="007A613D" w:rsidRDefault="007A613D" w:rsidP="007A613D">
      <w:pPr>
        <w:pStyle w:val="Akapitzlist"/>
        <w:spacing w:after="0"/>
        <w:ind w:left="360"/>
        <w:jc w:val="both"/>
        <w:rPr>
          <w:rFonts w:ascii="Times New Roman" w:hAnsi="Times New Roman"/>
          <w:sz w:val="24"/>
          <w:szCs w:val="24"/>
        </w:rPr>
      </w:pPr>
      <w:r w:rsidRPr="007A613D">
        <w:rPr>
          <w:rFonts w:ascii="Times New Roman" w:hAnsi="Times New Roman"/>
          <w:sz w:val="24"/>
          <w:szCs w:val="24"/>
        </w:rPr>
        <w:t>tel.: ……………  mail:……………</w:t>
      </w:r>
    </w:p>
    <w:p w14:paraId="296608F1"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lastRenderedPageBreak/>
        <w:t>Osobą do kontaktów ze strony</w:t>
      </w:r>
      <w:r w:rsidRPr="007A613D">
        <w:rPr>
          <w:rFonts w:ascii="Times New Roman" w:hAnsi="Times New Roman"/>
          <w:b/>
          <w:sz w:val="24"/>
          <w:szCs w:val="24"/>
        </w:rPr>
        <w:t xml:space="preserve"> Zamawiającego</w:t>
      </w:r>
      <w:r w:rsidRPr="007A613D">
        <w:rPr>
          <w:rFonts w:ascii="Times New Roman" w:hAnsi="Times New Roman"/>
          <w:sz w:val="24"/>
          <w:szCs w:val="24"/>
        </w:rPr>
        <w:t xml:space="preserve">, będzie: </w:t>
      </w:r>
    </w:p>
    <w:p w14:paraId="4A71D619" w14:textId="77777777" w:rsidR="00670B26" w:rsidRPr="007A613D" w:rsidRDefault="007A613D" w:rsidP="007A613D">
      <w:pPr>
        <w:pStyle w:val="Akapitzlist"/>
        <w:spacing w:after="0"/>
        <w:ind w:left="0"/>
        <w:jc w:val="both"/>
        <w:rPr>
          <w:rFonts w:ascii="Times New Roman" w:hAnsi="Times New Roman"/>
          <w:sz w:val="24"/>
          <w:szCs w:val="24"/>
        </w:rPr>
      </w:pPr>
      <w:r w:rsidRPr="007A613D">
        <w:rPr>
          <w:rFonts w:ascii="Times New Roman" w:hAnsi="Times New Roman"/>
          <w:sz w:val="24"/>
          <w:szCs w:val="24"/>
        </w:rPr>
        <w:t xml:space="preserve">       ………………………………………</w:t>
      </w:r>
    </w:p>
    <w:p w14:paraId="0C2F610A" w14:textId="77777777" w:rsidR="00670B26" w:rsidRPr="007A613D" w:rsidRDefault="007A613D" w:rsidP="007A613D">
      <w:pPr>
        <w:pStyle w:val="Akapitzlist"/>
        <w:spacing w:after="0"/>
        <w:ind w:left="360"/>
        <w:jc w:val="both"/>
        <w:rPr>
          <w:rFonts w:ascii="Times New Roman" w:hAnsi="Times New Roman"/>
          <w:sz w:val="24"/>
          <w:szCs w:val="24"/>
        </w:rPr>
      </w:pPr>
      <w:r w:rsidRPr="007A613D">
        <w:rPr>
          <w:rFonts w:ascii="Times New Roman" w:hAnsi="Times New Roman"/>
          <w:sz w:val="24"/>
          <w:szCs w:val="24"/>
        </w:rPr>
        <w:t>tel.: ……………  mail:……………</w:t>
      </w:r>
    </w:p>
    <w:p w14:paraId="10AA7BF3" w14:textId="77777777" w:rsidR="00670B26" w:rsidRPr="007A613D" w:rsidRDefault="00670B26" w:rsidP="007A613D">
      <w:pPr>
        <w:pStyle w:val="Akapitzlist"/>
        <w:spacing w:after="0"/>
        <w:ind w:left="360"/>
        <w:jc w:val="both"/>
        <w:rPr>
          <w:rFonts w:ascii="Times New Roman" w:hAnsi="Times New Roman"/>
          <w:sz w:val="24"/>
          <w:szCs w:val="24"/>
        </w:rPr>
      </w:pPr>
    </w:p>
    <w:p w14:paraId="7761DF68"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Zamawiający zastrzega sobie prawo do bieżącej kontroli sposobu i jakości świadczonych przez Wykonawcę usług.</w:t>
      </w:r>
    </w:p>
    <w:p w14:paraId="00C49996" w14:textId="77777777" w:rsidR="00670B26" w:rsidRPr="007A613D" w:rsidRDefault="007A613D" w:rsidP="007A613D">
      <w:pPr>
        <w:pStyle w:val="Akapitzlist"/>
        <w:numPr>
          <w:ilvl w:val="0"/>
          <w:numId w:val="27"/>
        </w:numPr>
        <w:spacing w:after="0"/>
        <w:ind w:left="360" w:hanging="360"/>
        <w:jc w:val="both"/>
        <w:rPr>
          <w:rFonts w:ascii="Times New Roman" w:hAnsi="Times New Roman"/>
          <w:sz w:val="24"/>
          <w:szCs w:val="24"/>
        </w:rPr>
      </w:pPr>
      <w:r w:rsidRPr="007A613D">
        <w:rPr>
          <w:rFonts w:ascii="Times New Roman" w:hAnsi="Times New Roman"/>
          <w:sz w:val="24"/>
          <w:szCs w:val="24"/>
        </w:rPr>
        <w:t>Zamawiający zobowiąz</w:t>
      </w:r>
      <w:r w:rsidRPr="007A613D">
        <w:rPr>
          <w:rFonts w:ascii="Times New Roman" w:hAnsi="Times New Roman"/>
          <w:sz w:val="24"/>
          <w:szCs w:val="24"/>
        </w:rPr>
        <w:t>uje się do:</w:t>
      </w:r>
    </w:p>
    <w:p w14:paraId="1144CC43"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współpracy z Wykonawcą,</w:t>
      </w:r>
    </w:p>
    <w:p w14:paraId="175CE5BC"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udostępnienia informacji niezbędnych do prawidłowej realizacji przedmiotu zamówienia,</w:t>
      </w:r>
    </w:p>
    <w:p w14:paraId="61E60F89"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udostępnienia w dniu zawarcia umowy pomieszczenia na potrzeby pracowników wykonujących usługi,</w:t>
      </w:r>
    </w:p>
    <w:p w14:paraId="51EEDFBC" w14:textId="77777777" w:rsidR="00670B26" w:rsidRPr="007A613D" w:rsidRDefault="007A613D" w:rsidP="007A613D">
      <w:pPr>
        <w:pStyle w:val="Akapitzlist"/>
        <w:numPr>
          <w:ilvl w:val="1"/>
          <w:numId w:val="27"/>
        </w:numPr>
        <w:spacing w:after="0"/>
        <w:ind w:left="1080" w:hanging="360"/>
        <w:jc w:val="both"/>
        <w:rPr>
          <w:rFonts w:ascii="Times New Roman" w:hAnsi="Times New Roman"/>
          <w:sz w:val="24"/>
          <w:szCs w:val="24"/>
        </w:rPr>
      </w:pPr>
      <w:r w:rsidRPr="007A613D">
        <w:rPr>
          <w:rFonts w:ascii="Times New Roman" w:hAnsi="Times New Roman"/>
          <w:sz w:val="24"/>
          <w:szCs w:val="24"/>
        </w:rPr>
        <w:t>zapewnienia pracownikom Wykonawcy dostę</w:t>
      </w:r>
      <w:r w:rsidRPr="007A613D">
        <w:rPr>
          <w:rFonts w:ascii="Times New Roman" w:hAnsi="Times New Roman"/>
          <w:sz w:val="24"/>
          <w:szCs w:val="24"/>
        </w:rPr>
        <w:t>pu do energii elektrycznej oraz wody.</w:t>
      </w:r>
    </w:p>
    <w:p w14:paraId="540A131A" w14:textId="77777777" w:rsidR="00670B26" w:rsidRPr="007A613D" w:rsidRDefault="007A613D" w:rsidP="007A613D">
      <w:pPr>
        <w:pStyle w:val="Akapitzlist"/>
        <w:numPr>
          <w:ilvl w:val="0"/>
          <w:numId w:val="43"/>
        </w:numPr>
        <w:spacing w:after="0"/>
        <w:jc w:val="both"/>
        <w:rPr>
          <w:rFonts w:ascii="Times New Roman" w:hAnsi="Times New Roman"/>
          <w:kern w:val="1"/>
          <w:sz w:val="24"/>
          <w:szCs w:val="24"/>
        </w:rPr>
      </w:pPr>
      <w:r w:rsidRPr="007A613D">
        <w:rPr>
          <w:rFonts w:ascii="Times New Roman" w:eastAsia="Times New Roman" w:hAnsi="Times New Roman"/>
          <w:kern w:val="1"/>
          <w:sz w:val="24"/>
          <w:szCs w:val="24"/>
        </w:rPr>
        <w:t>Zamawiający wymaga zatrudnienia na podstawie umowy o pracę przez Wykonawcę lub podwykonawcę,  przez cały okres realizacji przedmiotu zamówienia, osób wykonujących wskazane poniżej czynności związane z sprzątaniem pomie</w:t>
      </w:r>
      <w:r w:rsidRPr="007A613D">
        <w:rPr>
          <w:rFonts w:ascii="Times New Roman" w:eastAsia="Times New Roman" w:hAnsi="Times New Roman"/>
          <w:kern w:val="1"/>
          <w:sz w:val="24"/>
          <w:szCs w:val="24"/>
        </w:rPr>
        <w:t>szczeń biurowych w trakcie realizacji przedmiotu zamówienia: czynności fizyczne wykonywane przez osoby wykonujące usługi sprzątania pomieszczeń w ramach wykonywania niniejszego zamówienia</w:t>
      </w:r>
      <w:r w:rsidRPr="007A613D">
        <w:rPr>
          <w:rFonts w:ascii="Times New Roman" w:hAnsi="Times New Roman"/>
          <w:b/>
          <w:kern w:val="1"/>
          <w:sz w:val="24"/>
          <w:szCs w:val="24"/>
        </w:rPr>
        <w:t>.</w:t>
      </w:r>
    </w:p>
    <w:p w14:paraId="218BA430" w14:textId="77777777" w:rsidR="00670B26" w:rsidRPr="007A613D" w:rsidRDefault="007A613D" w:rsidP="007A613D">
      <w:pPr>
        <w:numPr>
          <w:ilvl w:val="0"/>
          <w:numId w:val="43"/>
        </w:numPr>
        <w:pBdr>
          <w:top w:val="nil"/>
          <w:left w:val="nil"/>
          <w:bottom w:val="nil"/>
          <w:right w:val="nil"/>
          <w:between w:val="nil"/>
        </w:pBdr>
        <w:shd w:val="solid" w:color="FFFFFF" w:fill="auto"/>
        <w:suppressAutoHyphens/>
        <w:spacing w:line="276" w:lineRule="auto"/>
        <w:jc w:val="both"/>
        <w:rPr>
          <w:kern w:val="1"/>
        </w:rPr>
      </w:pPr>
      <w:r w:rsidRPr="007A613D">
        <w:rPr>
          <w:kern w:val="1"/>
        </w:rPr>
        <w:t xml:space="preserve">W trakcie realizacji przedmiotu umowy Zamawiający </w:t>
      </w:r>
      <w:r w:rsidRPr="007A613D">
        <w:rPr>
          <w:kern w:val="1"/>
        </w:rPr>
        <w:t>uprawniony jest do wykonywania czynności kontrolnych wobec Wykonawcy odnośnie spełniania przez Wykonawcę lub podwykonawcę wymogu zatrudnienia na podstawie umowy o pracę osób wykonujących wskazane w ust. 17 czynności. Zamawiający uprawniony jest w szczególn</w:t>
      </w:r>
      <w:r w:rsidRPr="007A613D">
        <w:rPr>
          <w:kern w:val="1"/>
        </w:rPr>
        <w:t>ości do:</w:t>
      </w:r>
    </w:p>
    <w:p w14:paraId="052693D1" w14:textId="77777777" w:rsidR="00670B26" w:rsidRPr="007A613D" w:rsidRDefault="007A613D" w:rsidP="007A613D">
      <w:pPr>
        <w:pBdr>
          <w:top w:val="nil"/>
          <w:left w:val="nil"/>
          <w:bottom w:val="nil"/>
          <w:right w:val="nil"/>
          <w:between w:val="nil"/>
        </w:pBdr>
        <w:shd w:val="solid" w:color="FFFFFF" w:fill="auto"/>
        <w:suppressAutoHyphens/>
        <w:spacing w:line="276" w:lineRule="auto"/>
        <w:ind w:left="851" w:hanging="425"/>
        <w:jc w:val="both"/>
        <w:rPr>
          <w:kern w:val="1"/>
        </w:rPr>
      </w:pPr>
      <w:r w:rsidRPr="007A613D">
        <w:rPr>
          <w:kern w:val="1"/>
        </w:rPr>
        <w:t>1) żądania oświadczeń i dokumentów w zakresie potwierdzenia spełniania w/w  wymogów i dokonywania ich oceny,</w:t>
      </w:r>
    </w:p>
    <w:p w14:paraId="34016C41" w14:textId="77777777" w:rsidR="00670B26" w:rsidRPr="007A613D" w:rsidRDefault="007A613D" w:rsidP="007A613D">
      <w:pPr>
        <w:pBdr>
          <w:top w:val="nil"/>
          <w:left w:val="nil"/>
          <w:bottom w:val="nil"/>
          <w:right w:val="nil"/>
          <w:between w:val="nil"/>
        </w:pBdr>
        <w:shd w:val="solid" w:color="FFFFFF" w:fill="auto"/>
        <w:suppressAutoHyphens/>
        <w:spacing w:line="276" w:lineRule="auto"/>
        <w:ind w:left="851" w:hanging="425"/>
        <w:jc w:val="both"/>
        <w:rPr>
          <w:kern w:val="1"/>
        </w:rPr>
      </w:pPr>
      <w:r w:rsidRPr="007A613D">
        <w:rPr>
          <w:kern w:val="1"/>
        </w:rPr>
        <w:t>2) żądania wyjaśnień w przypadku wątpliwości w zakresie potwierdzenia spełniania w/w  wymogów,</w:t>
      </w:r>
    </w:p>
    <w:p w14:paraId="35A2BD59" w14:textId="77777777" w:rsidR="00670B26" w:rsidRPr="007A613D" w:rsidRDefault="007A613D" w:rsidP="007A613D">
      <w:pPr>
        <w:pBdr>
          <w:top w:val="nil"/>
          <w:left w:val="nil"/>
          <w:bottom w:val="nil"/>
          <w:right w:val="nil"/>
          <w:between w:val="nil"/>
        </w:pBdr>
        <w:shd w:val="solid" w:color="FFFFFF" w:fill="auto"/>
        <w:suppressAutoHyphens/>
        <w:spacing w:line="276" w:lineRule="auto"/>
        <w:ind w:left="851" w:hanging="425"/>
        <w:jc w:val="both"/>
        <w:rPr>
          <w:kern w:val="1"/>
        </w:rPr>
      </w:pPr>
      <w:r w:rsidRPr="007A613D">
        <w:rPr>
          <w:kern w:val="1"/>
        </w:rPr>
        <w:t>3) przeprowadzania kontroli na miejscu wyko</w:t>
      </w:r>
      <w:r w:rsidRPr="007A613D">
        <w:rPr>
          <w:kern w:val="1"/>
        </w:rPr>
        <w:t>nywania przedmiotu umowy.</w:t>
      </w:r>
    </w:p>
    <w:p w14:paraId="3F46E0F7" w14:textId="77777777" w:rsidR="00670B26" w:rsidRPr="007A613D" w:rsidRDefault="007A613D" w:rsidP="007A613D">
      <w:pPr>
        <w:numPr>
          <w:ilvl w:val="0"/>
          <w:numId w:val="45"/>
        </w:numPr>
        <w:pBdr>
          <w:top w:val="nil"/>
          <w:left w:val="nil"/>
          <w:bottom w:val="nil"/>
          <w:right w:val="nil"/>
          <w:between w:val="nil"/>
        </w:pBdr>
        <w:shd w:val="solid" w:color="FFFFFF" w:fill="auto"/>
        <w:suppressAutoHyphens/>
        <w:spacing w:line="276" w:lineRule="auto"/>
        <w:jc w:val="both"/>
        <w:rPr>
          <w:kern w:val="1"/>
        </w:rPr>
      </w:pPr>
      <w:r w:rsidRPr="007A613D">
        <w:rPr>
          <w:kern w:val="1"/>
        </w:rPr>
        <w:t xml:space="preserve">W trakcie realizacji przedmiotu umowy na każde wezwanie Zamawiającego w wyznaczonym w tym wezwaniu terminie Wykonawca przedłoży Zamawiającemu wskazane poniżej dowody w celu potwierdzenia spełnienia wymogu zatrudnienia na </w:t>
      </w:r>
      <w:r w:rsidRPr="007A613D">
        <w:rPr>
          <w:kern w:val="1"/>
        </w:rPr>
        <w:t>podstawie umowy o pracę przez Wykonawcę lub podwykonawcę osób wykonujących wskazane w ust. 17 czynności w trakcie realizacji przedmiotu umowy:</w:t>
      </w:r>
    </w:p>
    <w:p w14:paraId="1D313135" w14:textId="77777777" w:rsidR="00670B26" w:rsidRPr="007A613D" w:rsidRDefault="007A613D" w:rsidP="007A613D">
      <w:pPr>
        <w:numPr>
          <w:ilvl w:val="0"/>
          <w:numId w:val="39"/>
        </w:numPr>
        <w:pBdr>
          <w:top w:val="nil"/>
          <w:left w:val="nil"/>
          <w:bottom w:val="nil"/>
          <w:right w:val="nil"/>
          <w:between w:val="nil"/>
        </w:pBdr>
        <w:shd w:val="solid" w:color="FFFFFF" w:fill="auto"/>
        <w:suppressAutoHyphens/>
        <w:spacing w:line="276" w:lineRule="auto"/>
        <w:ind w:left="737" w:hanging="360"/>
        <w:jc w:val="both"/>
        <w:rPr>
          <w:kern w:val="1"/>
        </w:rPr>
      </w:pPr>
      <w:r w:rsidRPr="007A613D">
        <w:rPr>
          <w:kern w:val="1"/>
        </w:rPr>
        <w:t xml:space="preserve">oświadczenie Wykonawcy lub podwykonawcy o zatrudnieniu na podstawie umowy o pracę osób wykonujących </w:t>
      </w:r>
      <w:r w:rsidRPr="007A613D">
        <w:rPr>
          <w:kern w:val="1"/>
        </w:rPr>
        <w:t xml:space="preserve">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7A613D">
        <w:rPr>
          <w:kern w:val="1"/>
        </w:rPr>
        <w:t>podstawie umowy o pracę wraz ze wskazaniem liczby tych osób, rodzaju umowy o pracę i wymiaru etatu oraz podpis osoby uprawnionej do składania oświadczeń w imieniu Wykonawcy lub podwykonawcy;</w:t>
      </w:r>
    </w:p>
    <w:p w14:paraId="0339910E" w14:textId="77777777" w:rsidR="00670B26" w:rsidRPr="007A613D" w:rsidRDefault="007A613D" w:rsidP="007A613D">
      <w:pPr>
        <w:numPr>
          <w:ilvl w:val="0"/>
          <w:numId w:val="39"/>
        </w:numPr>
        <w:pBdr>
          <w:top w:val="nil"/>
          <w:left w:val="nil"/>
          <w:bottom w:val="nil"/>
          <w:right w:val="nil"/>
          <w:between w:val="nil"/>
        </w:pBdr>
        <w:shd w:val="solid" w:color="FFFFFF" w:fill="auto"/>
        <w:suppressAutoHyphens/>
        <w:spacing w:line="276" w:lineRule="auto"/>
        <w:ind w:left="737" w:hanging="360"/>
        <w:jc w:val="both"/>
        <w:rPr>
          <w:kern w:val="1"/>
        </w:rPr>
      </w:pPr>
      <w:r w:rsidRPr="007A613D">
        <w:rPr>
          <w:kern w:val="1"/>
        </w:rPr>
        <w:t>poświadczoną za zgodność z oryginałem odpowiednio przez Wykonawcę</w:t>
      </w:r>
      <w:r w:rsidRPr="007A613D">
        <w:rPr>
          <w:kern w:val="1"/>
        </w:rPr>
        <w:t xml:space="preserve"> lub podwykonawcę kopię umowy/umów o pracę osób wykonujących w trakcie realizacji </w:t>
      </w:r>
      <w:r w:rsidRPr="007A613D">
        <w:rPr>
          <w:kern w:val="1"/>
        </w:rPr>
        <w:lastRenderedPageBreak/>
        <w:t>przedmiotu umowy czynności, których dotyczy ww. oświadczenie Wykonawcy lub podwykonawcy (wraz z dokumentem regulującym zakres obowiązków, jeżeli został sporządzony). Kopia um</w:t>
      </w:r>
      <w:r w:rsidRPr="007A613D">
        <w:rPr>
          <w:kern w:val="1"/>
        </w:rPr>
        <w:t>owy/umów powinna zostać zanonimizowana w sposób zapewniający ochronę danych osobowych pracowników, zgodnie z przepisami  dot. ochrony danych osobowych (tj. w szczególności bez adresów, nr PESEL pracowników). Informacje takie jak: imię, nazwisko, data zawar</w:t>
      </w:r>
      <w:r w:rsidRPr="007A613D">
        <w:rPr>
          <w:kern w:val="1"/>
        </w:rPr>
        <w:t>cia umowy, rodzaj umowy o pracę i wymiar etatu powinny być możliwe do zidentyfikowania;</w:t>
      </w:r>
    </w:p>
    <w:p w14:paraId="527E6E8C" w14:textId="77777777" w:rsidR="00670B26" w:rsidRPr="007A613D" w:rsidRDefault="007A613D" w:rsidP="007A613D">
      <w:pPr>
        <w:numPr>
          <w:ilvl w:val="0"/>
          <w:numId w:val="39"/>
        </w:numPr>
        <w:pBdr>
          <w:top w:val="nil"/>
          <w:left w:val="nil"/>
          <w:bottom w:val="nil"/>
          <w:right w:val="nil"/>
          <w:between w:val="nil"/>
        </w:pBdr>
        <w:shd w:val="solid" w:color="FFFFFF" w:fill="auto"/>
        <w:suppressAutoHyphens/>
        <w:spacing w:line="276" w:lineRule="auto"/>
        <w:ind w:left="737" w:hanging="360"/>
        <w:jc w:val="both"/>
        <w:rPr>
          <w:kern w:val="1"/>
        </w:rPr>
      </w:pPr>
      <w:r w:rsidRPr="007A613D">
        <w:rPr>
          <w:kern w:val="1"/>
        </w:rPr>
        <w:t>zaświadczenie właściwego oddziału ZUS, potwierdzające opłacanie przez Wykonawcę lub podwykonawcę składek na ubezpieczenia społeczne i zdrowotne z tytułu zatrudnienia na</w:t>
      </w:r>
      <w:r w:rsidRPr="007A613D">
        <w:rPr>
          <w:kern w:val="1"/>
        </w:rPr>
        <w:t xml:space="preserve"> podstawie umów o pracę za ostatni okres rozliczeniowy;</w:t>
      </w:r>
    </w:p>
    <w:p w14:paraId="5763CDFF" w14:textId="77777777" w:rsidR="00670B26" w:rsidRPr="007A613D" w:rsidRDefault="007A613D" w:rsidP="007A613D">
      <w:pPr>
        <w:numPr>
          <w:ilvl w:val="0"/>
          <w:numId w:val="39"/>
        </w:numPr>
        <w:pBdr>
          <w:top w:val="nil"/>
          <w:left w:val="nil"/>
          <w:bottom w:val="nil"/>
          <w:right w:val="nil"/>
          <w:between w:val="nil"/>
        </w:pBdr>
        <w:shd w:val="solid" w:color="FFFFFF" w:fill="auto"/>
        <w:suppressAutoHyphens/>
        <w:spacing w:line="276" w:lineRule="auto"/>
        <w:ind w:left="737" w:hanging="360"/>
        <w:jc w:val="both"/>
        <w:rPr>
          <w:kern w:val="1"/>
        </w:rPr>
      </w:pPr>
      <w:r w:rsidRPr="007A613D">
        <w:rPr>
          <w:kern w:val="1"/>
        </w:rPr>
        <w:t>poświadczoną za zgodność z oryginałem odpowiednio przez Wykonawcę lub podwykonawcę kopię dowodu potwierdzającego zgłoszenie pracownika przez pracodawcę do ubezpieczeń, zanonimizowaną w sposób zapewnia</w:t>
      </w:r>
      <w:r w:rsidRPr="007A613D">
        <w:rPr>
          <w:kern w:val="1"/>
        </w:rPr>
        <w:t>jący ochronę danych osobowych pracowników, zgodnie z przepisami   dot. ochrony danych osobowych.</w:t>
      </w:r>
    </w:p>
    <w:p w14:paraId="2AE29803" w14:textId="77777777" w:rsidR="00670B26" w:rsidRPr="007A613D" w:rsidRDefault="00670B26" w:rsidP="007A613D">
      <w:pPr>
        <w:pBdr>
          <w:top w:val="nil"/>
          <w:left w:val="nil"/>
          <w:bottom w:val="nil"/>
          <w:right w:val="nil"/>
          <w:between w:val="nil"/>
        </w:pBdr>
        <w:shd w:val="solid" w:color="FFFFFF" w:fill="auto"/>
        <w:suppressAutoHyphens/>
        <w:spacing w:line="276" w:lineRule="auto"/>
        <w:ind w:left="426" w:hanging="426"/>
        <w:jc w:val="both"/>
        <w:rPr>
          <w:kern w:val="1"/>
        </w:rPr>
      </w:pPr>
    </w:p>
    <w:p w14:paraId="51EE85E7" w14:textId="77777777" w:rsidR="00670B26" w:rsidRPr="007A613D" w:rsidRDefault="007A613D" w:rsidP="007A613D">
      <w:pPr>
        <w:numPr>
          <w:ilvl w:val="0"/>
          <w:numId w:val="46"/>
        </w:numPr>
        <w:pBdr>
          <w:top w:val="nil"/>
          <w:left w:val="nil"/>
          <w:bottom w:val="nil"/>
          <w:right w:val="nil"/>
          <w:between w:val="nil"/>
        </w:pBdr>
        <w:shd w:val="solid" w:color="FFFFFF" w:fill="auto"/>
        <w:suppressAutoHyphens/>
        <w:spacing w:line="276" w:lineRule="auto"/>
        <w:ind w:left="397" w:hanging="397"/>
        <w:jc w:val="both"/>
        <w:rPr>
          <w:kern w:val="1"/>
        </w:rPr>
      </w:pPr>
      <w:r w:rsidRPr="007A613D">
        <w:rPr>
          <w:kern w:val="1"/>
        </w:rPr>
        <w:t>Z tytułu niespełnienia przez Wykonawcę lub podwykonawcę wymogu zatrudnienia na podstawie umowy o pracę osób wykonujących wskazane w ust. 17 czynności Zamawiający przewiduje sankcję w postaci obowiązku zapłaty przez Wykonawcę kary umownej w wysokości określ</w:t>
      </w:r>
      <w:r w:rsidRPr="007A613D">
        <w:rPr>
          <w:kern w:val="1"/>
        </w:rPr>
        <w:t>onej w § 4 ust. 7  umowy. Niezłożenie przez Wykonawcę w wyznaczonym przez Zamawiającego terminie żądanych przez Zamawiającego dowodów w celu potwierdzenia spełnienia przez Wykonawcę lub podwykonawcę wymogu zatrudnienia na podstawie umowy o pracę  traktowan</w:t>
      </w:r>
      <w:r w:rsidRPr="007A613D">
        <w:rPr>
          <w:kern w:val="1"/>
        </w:rPr>
        <w:t xml:space="preserve">e będzie również jako niespełnienie przez Wykonawcę lub podwykonawcę wymogu zatrudnienia na podstawie umowy o pracę osób wykonujących wskazane w ust. 17 czynności. </w:t>
      </w:r>
    </w:p>
    <w:p w14:paraId="4693CE74" w14:textId="77777777" w:rsidR="00670B26" w:rsidRPr="007A613D" w:rsidRDefault="007A613D" w:rsidP="007A613D">
      <w:pPr>
        <w:pStyle w:val="Akapitzlist"/>
        <w:numPr>
          <w:ilvl w:val="0"/>
          <w:numId w:val="46"/>
        </w:numPr>
        <w:spacing w:after="0"/>
        <w:ind w:left="397" w:hanging="397"/>
        <w:jc w:val="both"/>
        <w:rPr>
          <w:rFonts w:ascii="Times New Roman" w:hAnsi="Times New Roman"/>
          <w:sz w:val="24"/>
          <w:szCs w:val="24"/>
        </w:rPr>
      </w:pPr>
      <w:r w:rsidRPr="007A613D">
        <w:rPr>
          <w:rFonts w:ascii="Times New Roman" w:eastAsia="Times New Roman" w:hAnsi="Times New Roman"/>
          <w:kern w:val="1"/>
          <w:sz w:val="24"/>
          <w:szCs w:val="24"/>
        </w:rPr>
        <w:t xml:space="preserve">W przypadku uzasadnionych wątpliwości co do przestrzegania prawa pracy przez Wykonawcę lub </w:t>
      </w:r>
      <w:r w:rsidRPr="007A613D">
        <w:rPr>
          <w:rFonts w:ascii="Times New Roman" w:eastAsia="Times New Roman" w:hAnsi="Times New Roman"/>
          <w:kern w:val="1"/>
          <w:sz w:val="24"/>
          <w:szCs w:val="24"/>
        </w:rPr>
        <w:t xml:space="preserve">podwykonawcę, Zamawiający może zwrócić się o przeprowadzenie kontroli przez Państwową Inspekcję Pracy. W przypadku ustalenia w wyniku tej kontroli, że Wykonawca lub podwykonawca nie zatrudnia na podstawie umowy o pracę osób wykonujących wskazane w ust. 17 </w:t>
      </w:r>
      <w:r w:rsidRPr="007A613D">
        <w:rPr>
          <w:rFonts w:ascii="Times New Roman" w:eastAsia="Times New Roman" w:hAnsi="Times New Roman"/>
          <w:kern w:val="1"/>
          <w:sz w:val="24"/>
          <w:szCs w:val="24"/>
        </w:rPr>
        <w:t>czynności Zmawiającemu od Wykonawcy przysługuje kara umowna.</w:t>
      </w:r>
    </w:p>
    <w:p w14:paraId="2F640252" w14:textId="77777777" w:rsidR="00670B26" w:rsidRPr="007A613D" w:rsidRDefault="00670B26" w:rsidP="007A613D">
      <w:pPr>
        <w:pStyle w:val="Akapitzlist"/>
        <w:spacing w:after="0"/>
        <w:ind w:left="0"/>
        <w:jc w:val="both"/>
        <w:rPr>
          <w:rFonts w:ascii="Times New Roman" w:hAnsi="Times New Roman"/>
          <w:sz w:val="24"/>
          <w:szCs w:val="24"/>
        </w:rPr>
      </w:pPr>
    </w:p>
    <w:p w14:paraId="2AB9D6E3" w14:textId="77777777" w:rsidR="00670B26" w:rsidRPr="007A613D" w:rsidRDefault="007A613D" w:rsidP="007A613D">
      <w:pPr>
        <w:spacing w:line="276" w:lineRule="auto"/>
        <w:contextualSpacing/>
        <w:jc w:val="center"/>
        <w:rPr>
          <w:rFonts w:eastAsia="Calibri"/>
          <w:b/>
        </w:rPr>
      </w:pPr>
      <w:r w:rsidRPr="007A613D">
        <w:rPr>
          <w:rFonts w:eastAsia="Calibri"/>
          <w:b/>
        </w:rPr>
        <w:t>Wynagrodzenie</w:t>
      </w:r>
    </w:p>
    <w:p w14:paraId="367586CD" w14:textId="77777777" w:rsidR="00670B26" w:rsidRPr="007A613D" w:rsidRDefault="007A613D" w:rsidP="007A613D">
      <w:pPr>
        <w:spacing w:line="276" w:lineRule="auto"/>
        <w:contextualSpacing/>
        <w:jc w:val="center"/>
        <w:rPr>
          <w:rFonts w:eastAsia="Calibri"/>
        </w:rPr>
      </w:pPr>
      <w:r w:rsidRPr="007A613D">
        <w:rPr>
          <w:rFonts w:eastAsia="Calibri"/>
        </w:rPr>
        <w:t>§ 3.</w:t>
      </w:r>
    </w:p>
    <w:p w14:paraId="55C13320" w14:textId="77777777" w:rsidR="00670B26" w:rsidRPr="007A613D" w:rsidRDefault="00670B26" w:rsidP="007A613D">
      <w:pPr>
        <w:spacing w:line="276" w:lineRule="auto"/>
        <w:contextualSpacing/>
        <w:jc w:val="center"/>
        <w:rPr>
          <w:rFonts w:eastAsia="Calibri"/>
        </w:rPr>
      </w:pPr>
    </w:p>
    <w:p w14:paraId="6FD3257E" w14:textId="77777777" w:rsidR="00670B26" w:rsidRPr="007A613D" w:rsidRDefault="007A613D" w:rsidP="007A613D">
      <w:pPr>
        <w:numPr>
          <w:ilvl w:val="0"/>
          <w:numId w:val="4"/>
        </w:numPr>
        <w:spacing w:line="276" w:lineRule="auto"/>
        <w:ind w:left="360" w:hanging="360"/>
        <w:contextualSpacing/>
        <w:jc w:val="both"/>
        <w:rPr>
          <w:rFonts w:eastAsia="Calibri"/>
        </w:rPr>
      </w:pPr>
      <w:r w:rsidRPr="007A613D">
        <w:rPr>
          <w:rFonts w:eastAsia="Calibri"/>
        </w:rPr>
        <w:t xml:space="preserve">Zamawiający za prawidłowe wykonanie przedmiotu umowy zobowiązuje się do uiszczania na rzecz Wykonawcy ryczałtowego wynagrodzenia </w:t>
      </w:r>
      <w:r w:rsidRPr="007A613D">
        <w:rPr>
          <w:rFonts w:eastAsia="Calibri"/>
        </w:rPr>
        <w:br/>
        <w:t>w następującej łącznej wysokości: ..........</w:t>
      </w:r>
      <w:r w:rsidRPr="007A613D">
        <w:rPr>
          <w:rFonts w:eastAsia="Calibri"/>
        </w:rPr>
        <w:t xml:space="preserve">.. złotych netto, </w:t>
      </w:r>
      <w:proofErr w:type="spellStart"/>
      <w:r w:rsidRPr="007A613D">
        <w:rPr>
          <w:rFonts w:eastAsia="Calibri"/>
        </w:rPr>
        <w:t>tj</w:t>
      </w:r>
      <w:proofErr w:type="spellEnd"/>
      <w:r w:rsidRPr="007A613D">
        <w:rPr>
          <w:rFonts w:eastAsia="Calibri"/>
        </w:rPr>
        <w:t xml:space="preserve"> ..................... brutto (słownie: .........................  złotych brutto). W tym wynagrodzenie Wykonawcy za świadczenie usługi wyniesie miesięcznie: ............ złotych netto miesięcznie, </w:t>
      </w:r>
      <w:proofErr w:type="spellStart"/>
      <w:r w:rsidRPr="007A613D">
        <w:rPr>
          <w:rFonts w:eastAsia="Calibri"/>
        </w:rPr>
        <w:t>tj</w:t>
      </w:r>
      <w:proofErr w:type="spellEnd"/>
      <w:r w:rsidRPr="007A613D">
        <w:rPr>
          <w:rFonts w:eastAsia="Calibri"/>
        </w:rPr>
        <w:t xml:space="preserve"> ..................... złotych brutt</w:t>
      </w:r>
      <w:r w:rsidRPr="007A613D">
        <w:rPr>
          <w:rFonts w:eastAsia="Calibri"/>
        </w:rPr>
        <w:t>o miesięcznie (słownie: .........................  złotych brutto).</w:t>
      </w:r>
    </w:p>
    <w:p w14:paraId="12524EEF" w14:textId="77777777" w:rsidR="00670B26" w:rsidRPr="007A613D" w:rsidRDefault="007A613D" w:rsidP="007A613D">
      <w:pPr>
        <w:numPr>
          <w:ilvl w:val="0"/>
          <w:numId w:val="4"/>
        </w:numPr>
        <w:spacing w:line="276" w:lineRule="auto"/>
        <w:ind w:left="360" w:hanging="360"/>
        <w:contextualSpacing/>
        <w:jc w:val="both"/>
        <w:rPr>
          <w:rFonts w:eastAsia="Calibri"/>
        </w:rPr>
      </w:pPr>
      <w:r w:rsidRPr="007A613D">
        <w:t xml:space="preserve">Wynagrodzenie będzie płatne z dołu, miesięcznie, przelewem na rachunek wskazany przez Wykonawcę w fakturze, w terminie 14 dni od dnia otrzymania </w:t>
      </w:r>
      <w:r w:rsidRPr="007A613D">
        <w:lastRenderedPageBreak/>
        <w:t>przez Zamawiającego prawidłowo wystawionych</w:t>
      </w:r>
      <w:r w:rsidRPr="007A613D">
        <w:t xml:space="preserve"> pod względem formalnym i merytorycznym faktury VAT i protokołu miesięcznego.</w:t>
      </w:r>
    </w:p>
    <w:p w14:paraId="7AAAD98C" w14:textId="77777777" w:rsidR="00670B26" w:rsidRPr="007A613D" w:rsidRDefault="007A613D" w:rsidP="007A613D">
      <w:pPr>
        <w:numPr>
          <w:ilvl w:val="0"/>
          <w:numId w:val="4"/>
        </w:numPr>
        <w:spacing w:line="276" w:lineRule="auto"/>
        <w:ind w:left="360" w:hanging="360"/>
        <w:contextualSpacing/>
        <w:jc w:val="both"/>
        <w:rPr>
          <w:rFonts w:eastAsia="Calibri"/>
        </w:rPr>
      </w:pPr>
      <w:r w:rsidRPr="007A613D">
        <w:rPr>
          <w:rFonts w:eastAsia="Calibri"/>
        </w:rPr>
        <w:t xml:space="preserve">Faktura może być wystawiona w ostatnim dniu miesiąca obowiązywania umowy </w:t>
      </w:r>
      <w:r w:rsidRPr="007A613D">
        <w:rPr>
          <w:rFonts w:eastAsia="Calibri"/>
        </w:rPr>
        <w:br/>
        <w:t>za dany miesiąc świadczenia usług będących przedmiotem umowy.</w:t>
      </w:r>
    </w:p>
    <w:p w14:paraId="0768CEF1" w14:textId="77777777" w:rsidR="00670B26" w:rsidRPr="007A613D" w:rsidRDefault="007A613D" w:rsidP="007A613D">
      <w:pPr>
        <w:numPr>
          <w:ilvl w:val="0"/>
          <w:numId w:val="4"/>
        </w:numPr>
        <w:spacing w:line="276" w:lineRule="auto"/>
        <w:ind w:left="360" w:hanging="360"/>
        <w:contextualSpacing/>
        <w:jc w:val="both"/>
        <w:rPr>
          <w:rFonts w:eastAsia="Calibri"/>
        </w:rPr>
      </w:pPr>
      <w:r w:rsidRPr="007A613D">
        <w:rPr>
          <w:rFonts w:eastAsia="Calibri"/>
        </w:rPr>
        <w:t>Zamawiający zastrzega, że rzeczywiste zapo</w:t>
      </w:r>
      <w:r w:rsidRPr="007A613D">
        <w:rPr>
          <w:rFonts w:eastAsia="Calibri"/>
        </w:rPr>
        <w:t xml:space="preserve">trzebowanie na świadczenie usług, </w:t>
      </w:r>
      <w:r w:rsidRPr="007A613D">
        <w:rPr>
          <w:rFonts w:eastAsia="Calibri"/>
        </w:rPr>
        <w:br/>
        <w:t>o których mowa w § 1, będzie wynikać z aktualnych potrzeb Zamawiającego i może odbiegać od wielkości i zakresu, podanych w umowie. W szczególności Zamawiający może w porozumieniu z Wykonawcą, rozszerzyć lub zmniejszyć zak</w:t>
      </w:r>
      <w:r w:rsidRPr="007A613D">
        <w:rPr>
          <w:rFonts w:eastAsia="Calibri"/>
        </w:rPr>
        <w:t>res i rodzaj świadczenia usługi, o którym mowa w § 1 ust. 2 i 3. W związku z zaistniałą zmianą, wynagrodzenie należne Wykonawcy, o którym mowa w ust. 1 niniejszego paragrafu, ulega odpowiedniemu zmniejszeniu lub zwiększeniu. Wykonawcy nie przysługuje roszc</w:t>
      </w:r>
      <w:r w:rsidRPr="007A613D">
        <w:rPr>
          <w:rFonts w:eastAsia="Calibri"/>
        </w:rPr>
        <w:t>zenie o wykonanie zamówienia w zakresie wskazanym  w § 1 umowy.</w:t>
      </w:r>
    </w:p>
    <w:p w14:paraId="5AD7A96C" w14:textId="77777777" w:rsidR="00670B26" w:rsidRPr="007A613D" w:rsidRDefault="00670B26" w:rsidP="007A613D">
      <w:pPr>
        <w:spacing w:line="276" w:lineRule="auto"/>
        <w:contextualSpacing/>
        <w:jc w:val="center"/>
        <w:rPr>
          <w:rFonts w:eastAsia="Calibri"/>
          <w:b/>
        </w:rPr>
      </w:pPr>
    </w:p>
    <w:p w14:paraId="1E8B8514" w14:textId="77777777" w:rsidR="00670B26" w:rsidRPr="007A613D" w:rsidRDefault="007A613D" w:rsidP="007A613D">
      <w:pPr>
        <w:spacing w:line="276" w:lineRule="auto"/>
        <w:contextualSpacing/>
        <w:jc w:val="center"/>
        <w:rPr>
          <w:rFonts w:eastAsia="Calibri"/>
          <w:b/>
        </w:rPr>
      </w:pPr>
      <w:r w:rsidRPr="007A613D">
        <w:rPr>
          <w:rFonts w:eastAsia="Calibri"/>
          <w:b/>
        </w:rPr>
        <w:t>Odpowiedzialność</w:t>
      </w:r>
    </w:p>
    <w:p w14:paraId="697D18DE" w14:textId="77777777" w:rsidR="00670B26" w:rsidRPr="007A613D" w:rsidRDefault="007A613D" w:rsidP="007A613D">
      <w:pPr>
        <w:spacing w:line="276" w:lineRule="auto"/>
        <w:contextualSpacing/>
        <w:jc w:val="center"/>
        <w:rPr>
          <w:rFonts w:eastAsia="Calibri"/>
        </w:rPr>
      </w:pPr>
      <w:r w:rsidRPr="007A613D">
        <w:rPr>
          <w:rFonts w:eastAsia="Calibri"/>
        </w:rPr>
        <w:t>§ 4.</w:t>
      </w:r>
    </w:p>
    <w:p w14:paraId="7F2FFD39" w14:textId="77777777" w:rsidR="00670B26" w:rsidRPr="007A613D" w:rsidRDefault="00670B26" w:rsidP="007A613D">
      <w:pPr>
        <w:spacing w:line="276" w:lineRule="auto"/>
        <w:contextualSpacing/>
        <w:jc w:val="center"/>
        <w:rPr>
          <w:rFonts w:eastAsia="Calibri"/>
        </w:rPr>
      </w:pPr>
    </w:p>
    <w:p w14:paraId="6F126838"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 xml:space="preserve">Wykonawca ponosi pełną odpowiedzialność za wszelką szkodę wyrządzoną Zamawiającemu jak i osobom trzecim przy lub w związku z wykonywaniem niniejszej umowy, na </w:t>
      </w:r>
      <w:r w:rsidRPr="007A613D">
        <w:rPr>
          <w:rFonts w:eastAsia="Calibri"/>
        </w:rPr>
        <w:t>zasadzie ryzyka.</w:t>
      </w:r>
    </w:p>
    <w:p w14:paraId="30351791"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Wykonawca w pełni odpowiada za swoich pracowników lub osoby, którym wykonanie niniejszej umowy  powierza.</w:t>
      </w:r>
    </w:p>
    <w:p w14:paraId="7FD5ECD0"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Wykonawca zobowiązuje się do posiadania przez cały okres obowiązywania umowy aktualnej polisy ubezpieczenia OC w związku z prowadzoną</w:t>
      </w:r>
      <w:r w:rsidRPr="007A613D">
        <w:rPr>
          <w:rFonts w:eastAsia="Calibri"/>
        </w:rPr>
        <w:t xml:space="preserve"> działalnością związaną </w:t>
      </w:r>
      <w:r w:rsidRPr="007A613D">
        <w:rPr>
          <w:rFonts w:eastAsia="Calibri"/>
        </w:rPr>
        <w:br/>
        <w:t>z przedmiotem zamówienia na kwotę minimum 20 000,00 zł.</w:t>
      </w:r>
    </w:p>
    <w:p w14:paraId="4CEAF148"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W przypadku naruszenia postanowień umownych określonych w § 1 i 2 przedmiotowej umowy, Wykonawca będzie zobowiązany do zapłacenia Zamawiającemu kary umownej, w wysokości 20% w</w:t>
      </w:r>
      <w:r w:rsidRPr="007A613D">
        <w:rPr>
          <w:rFonts w:eastAsia="Calibri"/>
        </w:rPr>
        <w:t>ynagrodzenia określonego w § 3 ust. 1. Kara umowna płatna będzie oddzielnie za każde stwierdzone naruszenie Umowy. Kara umowna naliczana będzie w szczególności w przypadku stwierdzenia przez Zamawiającego niewywiązania się przez Wykonawcę z obowiązku zapew</w:t>
      </w:r>
      <w:r w:rsidRPr="007A613D">
        <w:rPr>
          <w:rFonts w:eastAsia="Calibri"/>
        </w:rPr>
        <w:t xml:space="preserve">nienia osoby koordynatora lub nieprzekazania w terminie 3 dni od dnia zakończenia kontroli protokołu, o którym mowa w § 2 ust. 9 pkt 1) umowy. </w:t>
      </w:r>
    </w:p>
    <w:p w14:paraId="6C372B99"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 xml:space="preserve">Zamawiającemu przysługuje prawo obciążenia Wykonawcy karą umowną w przypadku odstąpienia przez Zamawiającego od </w:t>
      </w:r>
      <w:r w:rsidRPr="007A613D">
        <w:rPr>
          <w:rFonts w:eastAsia="Calibri"/>
        </w:rPr>
        <w:t>umowy z winy Wykonawcy lub nieuzasadnionego odstąpienia od umowy przez Wykonawcą w wysokości 20 % ceny za łączny okres trwania umowy (z podatkiem VAT), o której mowa § 3 ust. 1 i § 6 ust. 1.</w:t>
      </w:r>
    </w:p>
    <w:p w14:paraId="1B90819F"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t>Zamawiającemu przysługuje prawo naliczenia kary umownej w wysokoś</w:t>
      </w:r>
      <w:r w:rsidRPr="007A613D">
        <w:t>ci 5% wynagrodzenia określonego w § 3 ust. 1 umowy w sytuacji, w której Wykonawca nie dochowa obowiązku zapewnienia kontroli jakości, o którym mowa w §2 ust. 12 umowy. Kara umowna naliczana będzie za niedopełnienie ww. obowiązku przez Wykonawcę za każdy pr</w:t>
      </w:r>
      <w:r w:rsidRPr="007A613D">
        <w:t xml:space="preserve">zypadek stwierdzonego uchybienia. </w:t>
      </w:r>
    </w:p>
    <w:p w14:paraId="11C9801D" w14:textId="77777777" w:rsidR="00670B26" w:rsidRPr="007A613D" w:rsidRDefault="007A613D" w:rsidP="007A613D">
      <w:pPr>
        <w:pStyle w:val="Default"/>
        <w:numPr>
          <w:ilvl w:val="0"/>
          <w:numId w:val="3"/>
        </w:numPr>
        <w:spacing w:line="276" w:lineRule="auto"/>
        <w:ind w:left="360" w:hanging="360"/>
        <w:jc w:val="both"/>
        <w:rPr>
          <w:rFonts w:ascii="Times New Roman" w:hAnsi="Times New Roman" w:cs="Times New Roman"/>
          <w:color w:val="auto"/>
        </w:rPr>
      </w:pPr>
      <w:r w:rsidRPr="007A613D">
        <w:rPr>
          <w:rFonts w:ascii="Times New Roman" w:hAnsi="Times New Roman" w:cs="Times New Roman"/>
          <w:b/>
          <w:color w:val="auto"/>
        </w:rPr>
        <w:t xml:space="preserve"> </w:t>
      </w:r>
      <w:r w:rsidRPr="007A613D">
        <w:rPr>
          <w:rFonts w:ascii="Times New Roman" w:hAnsi="Times New Roman" w:cs="Times New Roman"/>
          <w:color w:val="auto"/>
        </w:rPr>
        <w:t>Niespełnienie przez Wykonawcę lub podwykonawcę wymogu zatrudnienia na podstawie umowy  o  pracę  osób   wykonujących wskazane w § 2 ust. 17  umowy   czynności  w wysokości 1.000  zł za każdy przypadek naruszenia. Niezłoż</w:t>
      </w:r>
      <w:r w:rsidRPr="007A613D">
        <w:rPr>
          <w:rFonts w:ascii="Times New Roman" w:hAnsi="Times New Roman" w:cs="Times New Roman"/>
          <w:color w:val="auto"/>
        </w:rPr>
        <w:t xml:space="preserve">enie   przez  Wykonawcę  w   wyznaczonym  przez Zamawiającego   terminie   żądanych   przez    Zamawiającego </w:t>
      </w:r>
      <w:r w:rsidRPr="007A613D">
        <w:rPr>
          <w:rFonts w:ascii="Times New Roman" w:hAnsi="Times New Roman" w:cs="Times New Roman"/>
          <w:color w:val="auto"/>
        </w:rPr>
        <w:lastRenderedPageBreak/>
        <w:t>dowodów  w celu potwierdzenia   spełnienia przez Wykonawcę lub podwykonawcę wymogu zatrudnienia na podstawie umowy o pracę  traktowane będzie równi</w:t>
      </w:r>
      <w:r w:rsidRPr="007A613D">
        <w:rPr>
          <w:rFonts w:ascii="Times New Roman" w:hAnsi="Times New Roman" w:cs="Times New Roman"/>
          <w:color w:val="auto"/>
        </w:rPr>
        <w:t xml:space="preserve">eż jako niespełnienie przez Wykonawcę lub podwykonawcę wymogu zatrudnienia na podstawie umowy o pracę osób wykonujących wskazane w </w:t>
      </w:r>
      <w:r w:rsidRPr="007A613D">
        <w:rPr>
          <w:rFonts w:ascii="Basic Roman" w:eastAsia="Basic Roman" w:hAnsi="Basic Roman" w:cs="Basic Roman"/>
          <w:color w:val="auto"/>
        </w:rPr>
        <w:t xml:space="preserve">§3 </w:t>
      </w:r>
      <w:r w:rsidRPr="007A613D">
        <w:rPr>
          <w:rFonts w:ascii="Times New Roman" w:hAnsi="Times New Roman" w:cs="Times New Roman"/>
          <w:color w:val="auto"/>
        </w:rPr>
        <w:t xml:space="preserve">ust. 17 czynności. Kara ta przysługuje także w przypadku ustalenia w wyniku kontroli przeprowadzonej przez uprawnione  podmioty, że Wykonawca   lub   podwykonawca   nie zatrudnia  lub   nie zatrudniał na podstawie umowy o pracę osób  wykonujących wskazane </w:t>
      </w:r>
      <w:r w:rsidRPr="007A613D">
        <w:rPr>
          <w:rFonts w:ascii="Times New Roman" w:hAnsi="Times New Roman" w:cs="Times New Roman"/>
          <w:color w:val="auto"/>
        </w:rPr>
        <w:t xml:space="preserve">w </w:t>
      </w:r>
      <w:r w:rsidRPr="007A613D">
        <w:rPr>
          <w:rFonts w:ascii="Basic Roman" w:eastAsia="Basic Roman" w:hAnsi="Basic Roman" w:cs="Basic Roman"/>
          <w:color w:val="auto"/>
        </w:rPr>
        <w:t xml:space="preserve">§3 </w:t>
      </w:r>
      <w:r w:rsidRPr="007A613D">
        <w:rPr>
          <w:rFonts w:ascii="Times New Roman" w:hAnsi="Times New Roman" w:cs="Times New Roman"/>
          <w:color w:val="auto"/>
        </w:rPr>
        <w:t>ust. 17 czynności;</w:t>
      </w:r>
      <w:r w:rsidRPr="007A613D">
        <w:rPr>
          <w:rFonts w:ascii="Times New Roman" w:hAnsi="Times New Roman" w:cs="Times New Roman"/>
          <w:color w:val="auto"/>
        </w:rPr>
        <w:t xml:space="preserve"> </w:t>
      </w:r>
    </w:p>
    <w:p w14:paraId="7A4499B8"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t>Naliczenie i potrącenie kar umownych o których mowa w ust. 4 i 5 przez Zamawiającego, nastąpi po uprzednim przeprowadzeniu postępowania wyjaśniającego i wezwania do usunięcia nieprawidłowości w terminie 2 dni roboczych od otrzymani</w:t>
      </w:r>
      <w:r w:rsidRPr="007A613D">
        <w:t>a wezwania, drogą mailową lub pisemną na adres korespondencyjny, określony w umowie.</w:t>
      </w:r>
    </w:p>
    <w:p w14:paraId="34CA2919"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Wykonawca oświadcza, że wyraża zgodę na potrącenie kary umownej z należności wskazanych na comiesięcznej fakturze.</w:t>
      </w:r>
    </w:p>
    <w:p w14:paraId="4A97644C"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Jeżeli kara umowna wskazana w ust. 4 niniejszego paragra</w:t>
      </w:r>
      <w:r w:rsidRPr="007A613D">
        <w:rPr>
          <w:rFonts w:eastAsia="Calibri"/>
        </w:rPr>
        <w:t>fu nie pokrywa poniesionej szkody, Strony mogą dochodzić odszkodowania uzupełniającego na zasadach ogólnych – kara umowna zaliczana.</w:t>
      </w:r>
    </w:p>
    <w:p w14:paraId="2CEF84A3" w14:textId="77777777" w:rsidR="00670B26" w:rsidRPr="007A613D" w:rsidRDefault="007A613D" w:rsidP="007A613D">
      <w:pPr>
        <w:numPr>
          <w:ilvl w:val="0"/>
          <w:numId w:val="3"/>
        </w:numPr>
        <w:spacing w:line="276" w:lineRule="auto"/>
        <w:ind w:left="360" w:hanging="360"/>
        <w:contextualSpacing/>
        <w:jc w:val="both"/>
        <w:rPr>
          <w:rFonts w:eastAsia="Calibri"/>
        </w:rPr>
      </w:pPr>
      <w:r w:rsidRPr="007A613D">
        <w:rPr>
          <w:rFonts w:eastAsia="Calibri"/>
        </w:rPr>
        <w:t xml:space="preserve">Łączna wysokość kar umownych dochodzonych na podstawie niniejszej umowy nie może przekroczyć 80% wynagrodzenia całkowitego </w:t>
      </w:r>
      <w:r w:rsidRPr="007A613D">
        <w:rPr>
          <w:rFonts w:eastAsia="Calibri"/>
        </w:rPr>
        <w:t xml:space="preserve">za wykonanie umowy, określonego w treści </w:t>
      </w:r>
      <w:r w:rsidRPr="007A613D">
        <w:rPr>
          <w:rFonts w:ascii="Basic Roman" w:eastAsia="Basic Roman" w:hAnsi="Basic Roman" w:cs="Basic Roman"/>
        </w:rPr>
        <w:t>§ 3 ust. 1 niniejszej umowy.</w:t>
      </w:r>
    </w:p>
    <w:p w14:paraId="7BC03090" w14:textId="77777777" w:rsidR="00670B26" w:rsidRPr="007A613D" w:rsidRDefault="00670B26" w:rsidP="007A613D">
      <w:pPr>
        <w:spacing w:line="276" w:lineRule="auto"/>
        <w:contextualSpacing/>
        <w:jc w:val="center"/>
        <w:rPr>
          <w:rFonts w:eastAsia="Calibri"/>
          <w:b/>
        </w:rPr>
      </w:pPr>
    </w:p>
    <w:p w14:paraId="1713EBDE" w14:textId="77777777" w:rsidR="00670B26" w:rsidRPr="007A613D" w:rsidRDefault="007A613D" w:rsidP="007A613D">
      <w:pPr>
        <w:spacing w:line="276" w:lineRule="auto"/>
        <w:contextualSpacing/>
        <w:jc w:val="center"/>
        <w:rPr>
          <w:rFonts w:eastAsia="Calibri"/>
          <w:b/>
        </w:rPr>
      </w:pPr>
      <w:r w:rsidRPr="007A613D">
        <w:rPr>
          <w:rFonts w:eastAsia="Calibri"/>
          <w:b/>
        </w:rPr>
        <w:t>Tajemnica</w:t>
      </w:r>
    </w:p>
    <w:p w14:paraId="724C5852" w14:textId="77777777" w:rsidR="00670B26" w:rsidRPr="007A613D" w:rsidRDefault="007A613D" w:rsidP="007A613D">
      <w:pPr>
        <w:spacing w:line="276" w:lineRule="auto"/>
        <w:contextualSpacing/>
        <w:jc w:val="center"/>
        <w:rPr>
          <w:rFonts w:eastAsia="Calibri"/>
        </w:rPr>
      </w:pPr>
      <w:r w:rsidRPr="007A613D">
        <w:rPr>
          <w:rFonts w:eastAsia="Calibri"/>
        </w:rPr>
        <w:t>§ 5.</w:t>
      </w:r>
    </w:p>
    <w:p w14:paraId="75E5363A" w14:textId="77777777" w:rsidR="00670B26" w:rsidRPr="007A613D" w:rsidRDefault="00670B26" w:rsidP="007A613D">
      <w:pPr>
        <w:spacing w:line="276" w:lineRule="auto"/>
        <w:contextualSpacing/>
        <w:jc w:val="center"/>
        <w:rPr>
          <w:rFonts w:eastAsia="Calibri"/>
        </w:rPr>
      </w:pPr>
    </w:p>
    <w:p w14:paraId="755E3365" w14:textId="77777777" w:rsidR="00670B26" w:rsidRPr="007A613D" w:rsidRDefault="007A613D" w:rsidP="007A613D">
      <w:pPr>
        <w:spacing w:line="276" w:lineRule="auto"/>
        <w:contextualSpacing/>
        <w:jc w:val="both"/>
        <w:rPr>
          <w:rFonts w:eastAsia="Calibri"/>
        </w:rPr>
      </w:pPr>
      <w:r w:rsidRPr="007A613D">
        <w:rPr>
          <w:rFonts w:eastAsia="Calibri"/>
        </w:rPr>
        <w:t>Wykonawca zachowa w tajemnicy wszelkie informacje o Zamawiającym, jego klientach, działalności operacyjnej itd., o jakich dowiedział się przy lub w związku z wykonywanie</w:t>
      </w:r>
      <w:r w:rsidRPr="007A613D">
        <w:rPr>
          <w:rFonts w:eastAsia="Calibri"/>
        </w:rPr>
        <w:t>m niniejszej umowy.</w:t>
      </w:r>
    </w:p>
    <w:p w14:paraId="39E6B249" w14:textId="77777777" w:rsidR="00670B26" w:rsidRPr="007A613D" w:rsidRDefault="00670B26" w:rsidP="007A613D">
      <w:pPr>
        <w:spacing w:line="276" w:lineRule="auto"/>
        <w:contextualSpacing/>
        <w:jc w:val="center"/>
        <w:rPr>
          <w:rFonts w:eastAsia="Calibri"/>
          <w:b/>
        </w:rPr>
      </w:pPr>
    </w:p>
    <w:p w14:paraId="62527974" w14:textId="77777777" w:rsidR="00670B26" w:rsidRPr="007A613D" w:rsidRDefault="007A613D" w:rsidP="007A613D">
      <w:pPr>
        <w:spacing w:line="276" w:lineRule="auto"/>
        <w:contextualSpacing/>
        <w:jc w:val="center"/>
        <w:rPr>
          <w:rFonts w:eastAsia="Calibri"/>
          <w:b/>
        </w:rPr>
      </w:pPr>
      <w:r w:rsidRPr="007A613D">
        <w:rPr>
          <w:rFonts w:eastAsia="Calibri"/>
          <w:b/>
        </w:rPr>
        <w:t>Czas trwania umowy</w:t>
      </w:r>
    </w:p>
    <w:p w14:paraId="110A364E" w14:textId="77777777" w:rsidR="00670B26" w:rsidRPr="007A613D" w:rsidRDefault="007A613D" w:rsidP="007A613D">
      <w:pPr>
        <w:spacing w:line="276" w:lineRule="auto"/>
        <w:contextualSpacing/>
        <w:jc w:val="center"/>
        <w:rPr>
          <w:rFonts w:eastAsia="Calibri"/>
        </w:rPr>
      </w:pPr>
      <w:r w:rsidRPr="007A613D">
        <w:rPr>
          <w:rFonts w:eastAsia="Calibri"/>
        </w:rPr>
        <w:t>§ 6.</w:t>
      </w:r>
    </w:p>
    <w:p w14:paraId="4FD1F5AC" w14:textId="77777777" w:rsidR="00670B26" w:rsidRPr="007A613D" w:rsidRDefault="00670B26" w:rsidP="007A613D">
      <w:pPr>
        <w:spacing w:line="276" w:lineRule="auto"/>
        <w:contextualSpacing/>
        <w:jc w:val="center"/>
        <w:rPr>
          <w:rFonts w:eastAsia="Calibri"/>
        </w:rPr>
      </w:pPr>
    </w:p>
    <w:p w14:paraId="44CAAF2F" w14:textId="77777777" w:rsidR="00670B26" w:rsidRPr="007A613D" w:rsidRDefault="007A613D" w:rsidP="007A613D">
      <w:pPr>
        <w:numPr>
          <w:ilvl w:val="0"/>
          <w:numId w:val="28"/>
        </w:numPr>
        <w:spacing w:line="276" w:lineRule="auto"/>
        <w:ind w:left="360" w:hanging="360"/>
        <w:contextualSpacing/>
        <w:jc w:val="both"/>
        <w:rPr>
          <w:rFonts w:eastAsia="Calibri"/>
        </w:rPr>
      </w:pPr>
      <w:r w:rsidRPr="007A613D">
        <w:rPr>
          <w:rFonts w:eastAsia="Calibri"/>
        </w:rPr>
        <w:t xml:space="preserve">Umowa zostaje zawarta na czas określony począwszy od </w:t>
      </w:r>
      <w:r w:rsidRPr="007A613D">
        <w:rPr>
          <w:rFonts w:eastAsia="Calibri"/>
          <w:b/>
        </w:rPr>
        <w:t>01.04.2021 r. do 31.03.2023 r</w:t>
      </w:r>
      <w:r w:rsidRPr="007A613D">
        <w:rPr>
          <w:rFonts w:eastAsia="Calibri"/>
        </w:rPr>
        <w:t>.</w:t>
      </w:r>
    </w:p>
    <w:p w14:paraId="2EAF86E6" w14:textId="77777777" w:rsidR="00670B26" w:rsidRPr="007A613D" w:rsidRDefault="007A613D" w:rsidP="007A613D">
      <w:pPr>
        <w:numPr>
          <w:ilvl w:val="0"/>
          <w:numId w:val="28"/>
        </w:numPr>
        <w:spacing w:line="276" w:lineRule="auto"/>
        <w:ind w:left="360" w:hanging="360"/>
        <w:contextualSpacing/>
        <w:jc w:val="both"/>
        <w:rPr>
          <w:rFonts w:eastAsia="Calibri"/>
        </w:rPr>
      </w:pPr>
      <w:r w:rsidRPr="007A613D">
        <w:rPr>
          <w:rFonts w:eastAsia="Calibri"/>
        </w:rPr>
        <w:t xml:space="preserve">W razie wystąpienia istotnej zmiany okoliczności powodującej, że wykonanie umowy nie leży w interesie </w:t>
      </w:r>
      <w:r w:rsidRPr="007A613D">
        <w:rPr>
          <w:rFonts w:eastAsia="Calibri"/>
        </w:rPr>
        <w:t>Zamawiającego, czego nie można było przewidzieć w chwili jej zawarcia, Zamawiający może odstąpić od umowy w terminie 30 dni od powzięcia wiadomości o powyższych okolicznościach. W takich przypadkach Wykonawca może żądać jedynie wynagrodzenia należnego z ty</w:t>
      </w:r>
      <w:r w:rsidRPr="007A613D">
        <w:rPr>
          <w:rFonts w:eastAsia="Calibri"/>
        </w:rPr>
        <w:t>tułu wykonanej części umowy.</w:t>
      </w:r>
    </w:p>
    <w:p w14:paraId="1ED703D1" w14:textId="77777777" w:rsidR="00670B26" w:rsidRPr="007A613D" w:rsidRDefault="007A613D" w:rsidP="007A613D">
      <w:pPr>
        <w:numPr>
          <w:ilvl w:val="0"/>
          <w:numId w:val="28"/>
        </w:numPr>
        <w:spacing w:line="276" w:lineRule="auto"/>
        <w:ind w:left="360" w:hanging="360"/>
        <w:contextualSpacing/>
        <w:jc w:val="both"/>
        <w:rPr>
          <w:rFonts w:eastAsia="Calibri"/>
        </w:rPr>
      </w:pPr>
      <w:r w:rsidRPr="007A613D">
        <w:rPr>
          <w:rFonts w:eastAsia="Calibri"/>
        </w:rPr>
        <w:t>W razie niewykonania lub nienależytego wykonywania przez Wykonawcę postanowień umowy Zamawiający może rozwiązać umowę w trybie natychmiastowym bez zachowania okresu wypowiedzenia, po uprzednim wezwaniu do złożenia wyjaśnień prz</w:t>
      </w:r>
      <w:r w:rsidRPr="007A613D">
        <w:rPr>
          <w:rFonts w:eastAsia="Calibri"/>
        </w:rPr>
        <w:t>ez Wykonawcę. Zapisy § 4 ust. 6 stosuje się odpowiednio.</w:t>
      </w:r>
    </w:p>
    <w:p w14:paraId="39BA2FBC" w14:textId="77777777" w:rsidR="00670B26" w:rsidRPr="007A613D" w:rsidRDefault="00670B26" w:rsidP="007A613D">
      <w:pPr>
        <w:spacing w:line="276" w:lineRule="auto"/>
        <w:contextualSpacing/>
        <w:jc w:val="center"/>
        <w:rPr>
          <w:rFonts w:eastAsia="Calibri"/>
          <w:b/>
        </w:rPr>
      </w:pPr>
    </w:p>
    <w:p w14:paraId="36C60BBA" w14:textId="77777777" w:rsidR="00670B26" w:rsidRPr="007A613D" w:rsidRDefault="007A613D" w:rsidP="007A613D">
      <w:pPr>
        <w:spacing w:line="276" w:lineRule="auto"/>
        <w:contextualSpacing/>
        <w:jc w:val="center"/>
        <w:rPr>
          <w:rFonts w:eastAsia="Calibri"/>
          <w:b/>
        </w:rPr>
      </w:pPr>
      <w:r w:rsidRPr="007A613D">
        <w:rPr>
          <w:rFonts w:eastAsia="Calibri"/>
          <w:b/>
        </w:rPr>
        <w:t>Postanowienia końcowe</w:t>
      </w:r>
    </w:p>
    <w:p w14:paraId="66BC9C89" w14:textId="77777777" w:rsidR="00670B26" w:rsidRPr="007A613D" w:rsidRDefault="007A613D" w:rsidP="007A613D">
      <w:pPr>
        <w:spacing w:line="276" w:lineRule="auto"/>
        <w:contextualSpacing/>
        <w:jc w:val="center"/>
        <w:rPr>
          <w:rFonts w:eastAsia="Calibri"/>
        </w:rPr>
      </w:pPr>
      <w:r w:rsidRPr="007A613D">
        <w:rPr>
          <w:rFonts w:eastAsia="Calibri"/>
        </w:rPr>
        <w:t>§ 7.</w:t>
      </w:r>
    </w:p>
    <w:p w14:paraId="6CCE15EC" w14:textId="77777777" w:rsidR="00670B26" w:rsidRPr="007A613D" w:rsidRDefault="00670B26" w:rsidP="007A613D">
      <w:pPr>
        <w:spacing w:line="276" w:lineRule="auto"/>
        <w:contextualSpacing/>
        <w:jc w:val="center"/>
        <w:rPr>
          <w:rFonts w:eastAsia="Calibri"/>
        </w:rPr>
      </w:pPr>
    </w:p>
    <w:p w14:paraId="392BFCFD" w14:textId="77777777" w:rsidR="00670B26" w:rsidRPr="007A613D" w:rsidRDefault="007A613D" w:rsidP="007A613D">
      <w:pPr>
        <w:numPr>
          <w:ilvl w:val="0"/>
          <w:numId w:val="22"/>
        </w:numPr>
        <w:spacing w:line="276" w:lineRule="auto"/>
        <w:ind w:left="360" w:hanging="360"/>
        <w:contextualSpacing/>
        <w:jc w:val="both"/>
        <w:rPr>
          <w:rFonts w:eastAsia="Calibri"/>
        </w:rPr>
      </w:pPr>
      <w:r w:rsidRPr="007A613D">
        <w:rPr>
          <w:rFonts w:eastAsia="Calibri"/>
        </w:rPr>
        <w:lastRenderedPageBreak/>
        <w:t>W sprawach nieuregulowanych niniejszą umową mają zastosowanie przepisy Kodeksu Cywilnego.</w:t>
      </w:r>
    </w:p>
    <w:p w14:paraId="6795524B" w14:textId="77777777" w:rsidR="00670B26" w:rsidRPr="007A613D" w:rsidRDefault="007A613D" w:rsidP="007A613D">
      <w:pPr>
        <w:numPr>
          <w:ilvl w:val="0"/>
          <w:numId w:val="22"/>
        </w:numPr>
        <w:spacing w:line="276" w:lineRule="auto"/>
        <w:ind w:left="360" w:hanging="360"/>
        <w:contextualSpacing/>
        <w:jc w:val="both"/>
        <w:rPr>
          <w:rFonts w:eastAsia="Calibri"/>
        </w:rPr>
      </w:pPr>
      <w:r w:rsidRPr="007A613D">
        <w:rPr>
          <w:rFonts w:eastAsia="Calibri"/>
        </w:rPr>
        <w:t>Zmiana umowy oraz wszelkie uzgodnienia wymagają pod rygorem nieważności formy pi</w:t>
      </w:r>
      <w:r w:rsidRPr="007A613D">
        <w:rPr>
          <w:rFonts w:eastAsia="Calibri"/>
        </w:rPr>
        <w:t>semnej.</w:t>
      </w:r>
    </w:p>
    <w:p w14:paraId="66830606" w14:textId="77777777" w:rsidR="00670B26" w:rsidRPr="007A613D" w:rsidRDefault="007A613D" w:rsidP="007A613D">
      <w:pPr>
        <w:numPr>
          <w:ilvl w:val="0"/>
          <w:numId w:val="22"/>
        </w:numPr>
        <w:spacing w:line="276" w:lineRule="auto"/>
        <w:ind w:left="360" w:hanging="360"/>
        <w:contextualSpacing/>
        <w:jc w:val="both"/>
        <w:rPr>
          <w:rFonts w:eastAsia="Calibri"/>
        </w:rPr>
      </w:pPr>
      <w:r w:rsidRPr="007A613D">
        <w:rPr>
          <w:rFonts w:eastAsia="Calibri"/>
        </w:rPr>
        <w:t>Dopuszcza się zmiany w zakresie sposobu, terminu lub zakresu realizacji przedmiotu umowy, w szczególności w przypadku, gdy niezbędna jest zmiana zakresu, sposobu lub terminu wykonania zamówienia, o ile zmiana taka jest korzystna dla Zamawiającego o</w:t>
      </w:r>
      <w:r w:rsidRPr="007A613D">
        <w:rPr>
          <w:rFonts w:eastAsia="Calibri"/>
        </w:rPr>
        <w:t>raz konieczna w celu prawidłowego wykonania usługi.</w:t>
      </w:r>
    </w:p>
    <w:p w14:paraId="4B8AFAE8" w14:textId="77777777" w:rsidR="00670B26" w:rsidRPr="007A613D" w:rsidRDefault="007A613D" w:rsidP="007A613D">
      <w:pPr>
        <w:numPr>
          <w:ilvl w:val="0"/>
          <w:numId w:val="22"/>
        </w:numPr>
        <w:spacing w:line="276" w:lineRule="auto"/>
        <w:ind w:left="360" w:hanging="360"/>
        <w:jc w:val="both"/>
        <w:rPr>
          <w:rFonts w:ascii="Calibri" w:eastAsia="Calibri" w:hAnsi="Calibri"/>
          <w:sz w:val="22"/>
          <w:szCs w:val="22"/>
        </w:rPr>
      </w:pPr>
      <w:r w:rsidRPr="007A613D">
        <w:rPr>
          <w:rFonts w:ascii="Calibri" w:eastAsia="Calibri" w:hAnsi="Calibri"/>
          <w:sz w:val="22"/>
          <w:szCs w:val="22"/>
        </w:rPr>
        <w:t>P</w:t>
      </w:r>
      <w:r w:rsidRPr="007A613D">
        <w:t>rzewiduje się możliwość dokonywania zmian w treści umowy w przypadku zmiany:</w:t>
      </w:r>
    </w:p>
    <w:p w14:paraId="2DC8713F" w14:textId="77777777" w:rsidR="00670B26" w:rsidRPr="007A613D" w:rsidRDefault="007A613D" w:rsidP="007A613D">
      <w:pPr>
        <w:widowControl w:val="0"/>
        <w:numPr>
          <w:ilvl w:val="0"/>
          <w:numId w:val="34"/>
        </w:numPr>
        <w:pBdr>
          <w:top w:val="nil"/>
          <w:left w:val="nil"/>
          <w:bottom w:val="nil"/>
          <w:right w:val="nil"/>
          <w:between w:val="nil"/>
        </w:pBdr>
        <w:spacing w:line="276" w:lineRule="auto"/>
        <w:ind w:left="737" w:hanging="360"/>
        <w:rPr>
          <w:kern w:val="1"/>
        </w:rPr>
      </w:pPr>
      <w:r w:rsidRPr="007A613D">
        <w:rPr>
          <w:kern w:val="1"/>
        </w:rPr>
        <w:t>stawki podatku od towarów i usług oraz podatku akcyzowego,</w:t>
      </w:r>
    </w:p>
    <w:p w14:paraId="7DAD44FD" w14:textId="77777777" w:rsidR="00670B26" w:rsidRPr="007A613D" w:rsidRDefault="007A613D" w:rsidP="007A613D">
      <w:pPr>
        <w:widowControl w:val="0"/>
        <w:numPr>
          <w:ilvl w:val="0"/>
          <w:numId w:val="34"/>
        </w:numPr>
        <w:pBdr>
          <w:top w:val="nil"/>
          <w:left w:val="nil"/>
          <w:bottom w:val="nil"/>
          <w:right w:val="nil"/>
          <w:between w:val="nil"/>
        </w:pBdr>
        <w:spacing w:line="276" w:lineRule="auto"/>
        <w:ind w:left="737" w:hanging="360"/>
        <w:rPr>
          <w:kern w:val="1"/>
        </w:rPr>
      </w:pPr>
      <w:r w:rsidRPr="007A613D">
        <w:rPr>
          <w:kern w:val="1"/>
        </w:rPr>
        <w:t>wysokości minimalnego wynagrodzenia za pracę albo wysokości minimal</w:t>
      </w:r>
      <w:r w:rsidRPr="007A613D">
        <w:rPr>
          <w:kern w:val="1"/>
        </w:rPr>
        <w:t>nej stawki godzinowej, ustalonych na podstawie ustawy z dnia 10 października 2002 r. o minimalnym wynagrodzeniu za pracę,</w:t>
      </w:r>
    </w:p>
    <w:p w14:paraId="7B3CAC92" w14:textId="77777777" w:rsidR="00670B26" w:rsidRPr="007A613D" w:rsidRDefault="007A613D" w:rsidP="007A613D">
      <w:pPr>
        <w:widowControl w:val="0"/>
        <w:numPr>
          <w:ilvl w:val="0"/>
          <w:numId w:val="34"/>
        </w:numPr>
        <w:pBdr>
          <w:top w:val="nil"/>
          <w:left w:val="nil"/>
          <w:bottom w:val="nil"/>
          <w:right w:val="nil"/>
          <w:between w:val="nil"/>
        </w:pBdr>
        <w:spacing w:line="276" w:lineRule="auto"/>
        <w:ind w:left="737" w:hanging="360"/>
        <w:rPr>
          <w:kern w:val="1"/>
        </w:rPr>
      </w:pPr>
      <w:r w:rsidRPr="007A613D">
        <w:rPr>
          <w:kern w:val="1"/>
        </w:rPr>
        <w:t>zasad podlegania ubezpieczeniom społecznym lub ubezpieczeniu zdrowotnemu lub wysokości stawki składki na ubezpieczenia społeczne lub u</w:t>
      </w:r>
      <w:r w:rsidRPr="007A613D">
        <w:rPr>
          <w:kern w:val="1"/>
        </w:rPr>
        <w:t>bezpieczenie zdrowotne,</w:t>
      </w:r>
    </w:p>
    <w:p w14:paraId="61B5573F" w14:textId="77777777" w:rsidR="00670B26" w:rsidRPr="007A613D" w:rsidRDefault="007A613D" w:rsidP="007A613D">
      <w:pPr>
        <w:widowControl w:val="0"/>
        <w:numPr>
          <w:ilvl w:val="0"/>
          <w:numId w:val="34"/>
        </w:numPr>
        <w:pBdr>
          <w:top w:val="nil"/>
          <w:left w:val="nil"/>
          <w:bottom w:val="nil"/>
          <w:right w:val="nil"/>
          <w:between w:val="nil"/>
        </w:pBdr>
        <w:spacing w:line="276" w:lineRule="auto"/>
        <w:ind w:left="737" w:hanging="360"/>
        <w:rPr>
          <w:kern w:val="1"/>
        </w:rPr>
      </w:pPr>
      <w:r w:rsidRPr="007A613D">
        <w:rPr>
          <w:kern w:val="1"/>
        </w:rPr>
        <w:t xml:space="preserve">zasad gromadzenia i wysokości wpłat do pracowniczych planów </w:t>
      </w:r>
      <w:r w:rsidRPr="007A613D">
        <w:rPr>
          <w:i/>
          <w:kern w:val="1"/>
        </w:rPr>
        <w:t>kapitałowych</w:t>
      </w:r>
      <w:r w:rsidRPr="007A613D">
        <w:rPr>
          <w:kern w:val="1"/>
        </w:rPr>
        <w:t xml:space="preserve">, o których mowa w </w:t>
      </w:r>
      <w:hyperlink r:id="rId7" w:anchor="/document/18781862?cm=DOCUMENT" w:history="1">
        <w:r w:rsidRPr="007A613D">
          <w:rPr>
            <w:rStyle w:val="Hipercze"/>
            <w:color w:val="auto"/>
            <w:kern w:val="1"/>
          </w:rPr>
          <w:t>ustawie</w:t>
        </w:r>
      </w:hyperlink>
      <w:r w:rsidRPr="007A613D">
        <w:rPr>
          <w:kern w:val="1"/>
        </w:rPr>
        <w:t xml:space="preserve"> z dnia 4 października 2018 r. o pracowniczych planach </w:t>
      </w:r>
      <w:r w:rsidRPr="007A613D">
        <w:rPr>
          <w:i/>
          <w:kern w:val="1"/>
        </w:rPr>
        <w:t>kapitałowych</w:t>
      </w:r>
      <w:r w:rsidRPr="007A613D">
        <w:rPr>
          <w:kern w:val="1"/>
        </w:rPr>
        <w:t xml:space="preserve"> (Dz. U. poz. 2215 oraz z 2019 r. poz. 1074 i 1572)</w:t>
      </w:r>
    </w:p>
    <w:p w14:paraId="04E0EF9F" w14:textId="77777777" w:rsidR="00670B26" w:rsidRPr="007A613D" w:rsidRDefault="007A613D" w:rsidP="007A613D">
      <w:pPr>
        <w:widowControl w:val="0"/>
        <w:pBdr>
          <w:top w:val="nil"/>
          <w:left w:val="nil"/>
          <w:bottom w:val="nil"/>
          <w:right w:val="nil"/>
          <w:between w:val="nil"/>
        </w:pBdr>
        <w:spacing w:line="276" w:lineRule="auto"/>
        <w:ind w:left="794"/>
        <w:jc w:val="both"/>
        <w:rPr>
          <w:kern w:val="1"/>
        </w:rPr>
      </w:pPr>
      <w:r w:rsidRPr="007A613D">
        <w:rPr>
          <w:kern w:val="1"/>
        </w:rPr>
        <w:t xml:space="preserve">- jeżeli zmiany te będą miały wpływ na koszty wykonania zamówienia przez wykonawcę. </w:t>
      </w:r>
    </w:p>
    <w:p w14:paraId="4455512C" w14:textId="77777777" w:rsidR="00670B26" w:rsidRPr="007A613D" w:rsidRDefault="007A613D" w:rsidP="007A613D">
      <w:pPr>
        <w:widowControl w:val="0"/>
        <w:pBdr>
          <w:top w:val="nil"/>
          <w:left w:val="nil"/>
          <w:bottom w:val="nil"/>
          <w:right w:val="nil"/>
          <w:between w:val="nil"/>
        </w:pBdr>
        <w:spacing w:line="276" w:lineRule="auto"/>
        <w:ind w:left="794"/>
        <w:jc w:val="both"/>
        <w:rPr>
          <w:kern w:val="1"/>
        </w:rPr>
      </w:pPr>
      <w:r w:rsidRPr="007A613D">
        <w:rPr>
          <w:kern w:val="1"/>
        </w:rPr>
        <w:t>W tej sytuacji Wykonawca zobowiązany będzie do wykaz</w:t>
      </w:r>
      <w:r w:rsidRPr="007A613D">
        <w:rPr>
          <w:kern w:val="1"/>
        </w:rPr>
        <w:t xml:space="preserve">ania Zamawiającemu wpływu oraz wielkość  zmiany na wysokość wynagrodzenia określonego w niniejszej umowie. </w:t>
      </w:r>
    </w:p>
    <w:p w14:paraId="1817D77C" w14:textId="77777777" w:rsidR="00670B26" w:rsidRPr="007A613D" w:rsidRDefault="00670B26" w:rsidP="007A613D">
      <w:pPr>
        <w:spacing w:line="276" w:lineRule="auto"/>
        <w:jc w:val="both"/>
      </w:pPr>
    </w:p>
    <w:p w14:paraId="65B262FF" w14:textId="77777777" w:rsidR="00670B26" w:rsidRPr="007A613D" w:rsidRDefault="007A613D" w:rsidP="007A613D">
      <w:pPr>
        <w:numPr>
          <w:ilvl w:val="0"/>
          <w:numId w:val="36"/>
        </w:numPr>
        <w:spacing w:line="276" w:lineRule="auto"/>
        <w:ind w:left="360" w:hanging="360"/>
        <w:jc w:val="both"/>
      </w:pPr>
      <w:r w:rsidRPr="007A613D">
        <w:t>Strony przewidują możliwość dokonania zmian umowy w zakresie wysokości wynagrodzenia w związku ze zmianą kosztów związanych z realizacją usługi, st</w:t>
      </w:r>
      <w:r w:rsidRPr="007A613D">
        <w:t xml:space="preserve">anowiącej przedmiot zamówienia.  Strony będą uprawnione do żądania zmiany na tej podstawie w sytuacji zmiany kosztów o 20% w stosunku do wartości umowy. </w:t>
      </w:r>
      <w:r w:rsidRPr="007A613D">
        <w:t xml:space="preserve"> </w:t>
      </w:r>
      <w:r w:rsidRPr="007A613D">
        <w:rPr>
          <w:kern w:val="1"/>
        </w:rPr>
        <w:t>Ustalenie zmiany wynagrodzenia będzie następowało w oparciu o wycenę przedstawioną przez Wykonawcę. Zm</w:t>
      </w:r>
      <w:r w:rsidRPr="007A613D">
        <w:rPr>
          <w:kern w:val="1"/>
        </w:rPr>
        <w:t>iana wynagrodzenia wykonawcy na podstawie wskazanej powyżej może następować w okresach półrocznych. Maksymalna wartość zmiany wynagrodzenia, jaką dopuszcza Zamawiający w efekcie zastosowania postanowień o zasadach wprowadzania zmian wysokości wynagrodzenia</w:t>
      </w:r>
      <w:r w:rsidRPr="007A613D">
        <w:rPr>
          <w:kern w:val="1"/>
        </w:rPr>
        <w:t xml:space="preserve"> wynosi do 30% wynagrodzenia umownego za wykonanie usługi.</w:t>
      </w:r>
    </w:p>
    <w:p w14:paraId="078CBE43" w14:textId="77777777" w:rsidR="00670B26" w:rsidRPr="007A613D" w:rsidRDefault="007A613D" w:rsidP="007A613D">
      <w:pPr>
        <w:widowControl w:val="0"/>
        <w:numPr>
          <w:ilvl w:val="0"/>
          <w:numId w:val="36"/>
        </w:numPr>
        <w:pBdr>
          <w:top w:val="nil"/>
          <w:left w:val="nil"/>
          <w:bottom w:val="nil"/>
          <w:right w:val="nil"/>
          <w:between w:val="nil"/>
        </w:pBdr>
        <w:spacing w:line="276" w:lineRule="auto"/>
        <w:ind w:left="360" w:hanging="360"/>
        <w:jc w:val="both"/>
        <w:rPr>
          <w:kern w:val="1"/>
        </w:rPr>
      </w:pPr>
      <w:r w:rsidRPr="007A613D">
        <w:rPr>
          <w:kern w:val="1"/>
        </w:rPr>
        <w:t xml:space="preserve">Wykonawca, którego wynagrodzenie zostało zmienione zgodnie z ust. 5, zobowiązany jest do zmiany wynagrodzenia przysługującego podwykonawcy, z którym zawarł umowę, w zakresie </w:t>
      </w:r>
      <w:r w:rsidRPr="007A613D">
        <w:rPr>
          <w:kern w:val="1"/>
        </w:rPr>
        <w:t>odpowiadającym zmianom kosztów dotyczących zobowiązania podwykonawcy, jeżeli łącznie spełnione są następujące warunki:</w:t>
      </w:r>
    </w:p>
    <w:p w14:paraId="3D6BB9DA" w14:textId="77777777" w:rsidR="00670B26" w:rsidRPr="007A613D" w:rsidRDefault="007A613D" w:rsidP="007A613D">
      <w:pPr>
        <w:widowControl w:val="0"/>
        <w:pBdr>
          <w:top w:val="nil"/>
          <w:left w:val="nil"/>
          <w:bottom w:val="nil"/>
          <w:right w:val="nil"/>
          <w:between w:val="nil"/>
        </w:pBdr>
        <w:spacing w:before="72" w:after="72" w:line="276" w:lineRule="auto"/>
        <w:ind w:left="360" w:firstLine="377"/>
        <w:jc w:val="both"/>
        <w:rPr>
          <w:kern w:val="1"/>
        </w:rPr>
      </w:pPr>
      <w:r w:rsidRPr="007A613D">
        <w:rPr>
          <w:kern w:val="1"/>
        </w:rPr>
        <w:t>1) przedmiotem umowy są usługi;</w:t>
      </w:r>
    </w:p>
    <w:p w14:paraId="68C5ABCC" w14:textId="77777777" w:rsidR="00670B26" w:rsidRPr="007A613D" w:rsidRDefault="007A613D" w:rsidP="007A613D">
      <w:pPr>
        <w:widowControl w:val="0"/>
        <w:pBdr>
          <w:top w:val="nil"/>
          <w:left w:val="nil"/>
          <w:bottom w:val="nil"/>
          <w:right w:val="nil"/>
          <w:between w:val="nil"/>
        </w:pBdr>
        <w:spacing w:after="72" w:line="276" w:lineRule="auto"/>
        <w:ind w:left="360" w:firstLine="377"/>
        <w:jc w:val="both"/>
        <w:rPr>
          <w:kern w:val="1"/>
        </w:rPr>
      </w:pPr>
      <w:r w:rsidRPr="007A613D">
        <w:rPr>
          <w:kern w:val="1"/>
        </w:rPr>
        <w:t>2) okres obowiązywania umowy o podwykonawstwo  przekracza 12 miesięcy.</w:t>
      </w:r>
    </w:p>
    <w:p w14:paraId="025C9584" w14:textId="77777777" w:rsidR="00670B26" w:rsidRPr="007A613D" w:rsidRDefault="007A613D" w:rsidP="007A613D">
      <w:pPr>
        <w:numPr>
          <w:ilvl w:val="0"/>
          <w:numId w:val="37"/>
        </w:numPr>
        <w:spacing w:line="276" w:lineRule="auto"/>
        <w:ind w:left="340" w:hanging="340"/>
        <w:contextualSpacing/>
        <w:jc w:val="both"/>
      </w:pPr>
      <w:r w:rsidRPr="007A613D">
        <w:t>Zamawiającemu przysługuje prawo do</w:t>
      </w:r>
      <w:r w:rsidRPr="007A613D">
        <w:t xml:space="preserve"> naliczania kar umownych </w:t>
      </w:r>
      <w:r w:rsidRPr="007A613D">
        <w:rPr>
          <w:kern w:val="1"/>
        </w:rPr>
        <w:t xml:space="preserve">z tytułu braku zapłaty lub nieterminowej zapłaty wynagrodzenia należnego podwykonawcom z tytułu zmiany wysokości wynagrodzenia, o którym mowa w ust. 6. </w:t>
      </w:r>
    </w:p>
    <w:p w14:paraId="34E0ABB7" w14:textId="77777777" w:rsidR="00670B26" w:rsidRPr="007A613D" w:rsidRDefault="007A613D" w:rsidP="007A613D">
      <w:pPr>
        <w:numPr>
          <w:ilvl w:val="0"/>
          <w:numId w:val="37"/>
        </w:numPr>
        <w:spacing w:line="276" w:lineRule="auto"/>
        <w:ind w:left="340" w:hanging="340"/>
        <w:contextualSpacing/>
        <w:jc w:val="both"/>
        <w:rPr>
          <w:rFonts w:eastAsia="Calibri"/>
        </w:rPr>
      </w:pPr>
      <w:r w:rsidRPr="007A613D">
        <w:rPr>
          <w:rFonts w:eastAsia="Calibri"/>
        </w:rPr>
        <w:lastRenderedPageBreak/>
        <w:t>Sądem właściwym dla rozstrzygnięcia sporów wynikających z niniejszej umowy będ</w:t>
      </w:r>
      <w:r w:rsidRPr="007A613D">
        <w:rPr>
          <w:rFonts w:eastAsia="Calibri"/>
        </w:rPr>
        <w:t>zie odpowiedni sąd powszechny w Toruniu.</w:t>
      </w:r>
    </w:p>
    <w:p w14:paraId="2A285F41" w14:textId="77777777" w:rsidR="00670B26" w:rsidRPr="007A613D" w:rsidRDefault="007A613D" w:rsidP="007A613D">
      <w:pPr>
        <w:numPr>
          <w:ilvl w:val="0"/>
          <w:numId w:val="37"/>
        </w:numPr>
        <w:spacing w:line="276" w:lineRule="auto"/>
        <w:ind w:left="340" w:hanging="340"/>
        <w:contextualSpacing/>
        <w:jc w:val="both"/>
        <w:rPr>
          <w:rFonts w:eastAsia="Calibri"/>
        </w:rPr>
      </w:pPr>
      <w:r w:rsidRPr="007A613D">
        <w:rPr>
          <w:rFonts w:eastAsia="Calibri"/>
        </w:rPr>
        <w:t>Umowa została sporządzona w dwóch jednobrzmiących egzemplarzach, po jednym dla każdej ze stron.</w:t>
      </w:r>
    </w:p>
    <w:p w14:paraId="69DB0DF0" w14:textId="77777777" w:rsidR="00670B26" w:rsidRPr="007A613D" w:rsidRDefault="00670B26" w:rsidP="007A613D">
      <w:pPr>
        <w:spacing w:line="276" w:lineRule="auto"/>
        <w:ind w:firstLine="708"/>
        <w:contextualSpacing/>
        <w:jc w:val="both"/>
        <w:rPr>
          <w:rFonts w:eastAsia="Calibri"/>
        </w:rPr>
      </w:pPr>
    </w:p>
    <w:p w14:paraId="13B29B6A" w14:textId="77777777" w:rsidR="00670B26" w:rsidRPr="007A613D" w:rsidRDefault="007A613D" w:rsidP="007A613D">
      <w:pPr>
        <w:spacing w:line="276" w:lineRule="auto"/>
        <w:contextualSpacing/>
        <w:jc w:val="both"/>
        <w:rPr>
          <w:rFonts w:eastAsia="Calibri"/>
          <w:u w:val="single"/>
        </w:rPr>
      </w:pPr>
      <w:r w:rsidRPr="007A613D">
        <w:rPr>
          <w:rFonts w:eastAsia="Calibri"/>
          <w:u w:val="single"/>
        </w:rPr>
        <w:t>Załączniki:</w:t>
      </w:r>
    </w:p>
    <w:p w14:paraId="4600E236" w14:textId="77777777" w:rsidR="00670B26" w:rsidRPr="007A613D" w:rsidRDefault="007A613D" w:rsidP="007A613D">
      <w:pPr>
        <w:numPr>
          <w:ilvl w:val="0"/>
          <w:numId w:val="31"/>
        </w:numPr>
        <w:spacing w:line="276" w:lineRule="auto"/>
        <w:ind w:left="360" w:hanging="360"/>
        <w:contextualSpacing/>
        <w:jc w:val="both"/>
        <w:rPr>
          <w:rFonts w:eastAsia="Calibri"/>
        </w:rPr>
      </w:pPr>
      <w:r w:rsidRPr="007A613D">
        <w:rPr>
          <w:rFonts w:eastAsia="Calibri"/>
        </w:rPr>
        <w:t>Szczegółowy opis przedmiotu umowy,</w:t>
      </w:r>
    </w:p>
    <w:p w14:paraId="2AF30E01" w14:textId="77777777" w:rsidR="00670B26" w:rsidRPr="007A613D" w:rsidRDefault="007A613D" w:rsidP="007A613D">
      <w:pPr>
        <w:numPr>
          <w:ilvl w:val="0"/>
          <w:numId w:val="31"/>
        </w:numPr>
        <w:spacing w:line="276" w:lineRule="auto"/>
        <w:ind w:left="360" w:hanging="360"/>
        <w:contextualSpacing/>
        <w:jc w:val="both"/>
        <w:rPr>
          <w:rFonts w:eastAsia="Calibri"/>
        </w:rPr>
      </w:pPr>
      <w:r w:rsidRPr="007A613D">
        <w:rPr>
          <w:rFonts w:eastAsia="Calibri"/>
        </w:rPr>
        <w:t>Metraż pomieszczeń.</w:t>
      </w:r>
    </w:p>
    <w:p w14:paraId="496D14C7" w14:textId="77777777" w:rsidR="00670B26" w:rsidRPr="007A613D" w:rsidRDefault="00670B26" w:rsidP="007A613D">
      <w:pPr>
        <w:spacing w:line="276" w:lineRule="auto"/>
        <w:contextualSpacing/>
        <w:jc w:val="both"/>
        <w:rPr>
          <w:rFonts w:eastAsia="Calibri"/>
        </w:rPr>
      </w:pPr>
    </w:p>
    <w:p w14:paraId="78C2FD04" w14:textId="77777777" w:rsidR="00670B26" w:rsidRPr="007A613D" w:rsidRDefault="00670B26" w:rsidP="007A613D">
      <w:pPr>
        <w:spacing w:line="276" w:lineRule="auto"/>
        <w:contextualSpacing/>
        <w:jc w:val="both"/>
        <w:rPr>
          <w:rFonts w:eastAsia="Calibri"/>
        </w:rPr>
      </w:pPr>
    </w:p>
    <w:p w14:paraId="6B7183C7" w14:textId="77777777" w:rsidR="00670B26" w:rsidRPr="007A613D" w:rsidRDefault="00670B26" w:rsidP="007A613D">
      <w:pPr>
        <w:spacing w:line="276" w:lineRule="auto"/>
        <w:contextualSpacing/>
        <w:jc w:val="both"/>
        <w:rPr>
          <w:rFonts w:eastAsia="Calibri"/>
        </w:rPr>
      </w:pPr>
    </w:p>
    <w:p w14:paraId="7CD956E9" w14:textId="77777777" w:rsidR="00670B26" w:rsidRPr="007A613D" w:rsidRDefault="00670B26" w:rsidP="007A613D">
      <w:pPr>
        <w:spacing w:line="276" w:lineRule="auto"/>
        <w:contextualSpacing/>
        <w:jc w:val="both"/>
        <w:rPr>
          <w:rFonts w:eastAsia="Calibri"/>
        </w:rPr>
      </w:pPr>
    </w:p>
    <w:p w14:paraId="38E81EF5" w14:textId="77777777" w:rsidR="00670B26" w:rsidRPr="007A613D" w:rsidRDefault="007A613D" w:rsidP="007A613D">
      <w:pPr>
        <w:tabs>
          <w:tab w:val="center" w:pos="2268"/>
          <w:tab w:val="center" w:pos="7371"/>
        </w:tabs>
        <w:spacing w:line="276" w:lineRule="auto"/>
        <w:contextualSpacing/>
        <w:jc w:val="both"/>
        <w:rPr>
          <w:rFonts w:eastAsia="Calibri"/>
          <w:b/>
        </w:rPr>
      </w:pPr>
      <w:r w:rsidRPr="007A613D">
        <w:rPr>
          <w:rFonts w:eastAsia="Calibri"/>
          <w:b/>
        </w:rPr>
        <w:tab/>
        <w:t>Zamawiający</w:t>
      </w:r>
      <w:r w:rsidRPr="007A613D">
        <w:rPr>
          <w:rFonts w:eastAsia="Calibri"/>
          <w:b/>
        </w:rPr>
        <w:tab/>
        <w:t>Wykonawca</w:t>
      </w:r>
    </w:p>
    <w:p w14:paraId="3BF86FA6" w14:textId="77777777" w:rsidR="00670B26" w:rsidRPr="007A613D" w:rsidRDefault="00670B26" w:rsidP="007A613D">
      <w:pPr>
        <w:tabs>
          <w:tab w:val="center" w:pos="2268"/>
          <w:tab w:val="center" w:pos="7371"/>
        </w:tabs>
        <w:spacing w:line="276" w:lineRule="auto"/>
        <w:contextualSpacing/>
        <w:jc w:val="both"/>
        <w:rPr>
          <w:rFonts w:eastAsia="Calibri"/>
          <w:b/>
        </w:rPr>
      </w:pPr>
    </w:p>
    <w:p w14:paraId="44E01A8E" w14:textId="77777777" w:rsidR="00670B26" w:rsidRPr="007A613D" w:rsidRDefault="00670B26" w:rsidP="007A613D">
      <w:pPr>
        <w:tabs>
          <w:tab w:val="center" w:pos="2268"/>
          <w:tab w:val="center" w:pos="7371"/>
        </w:tabs>
        <w:spacing w:line="276" w:lineRule="auto"/>
        <w:contextualSpacing/>
        <w:jc w:val="both"/>
        <w:rPr>
          <w:rFonts w:eastAsia="Calibri"/>
          <w:b/>
        </w:rPr>
      </w:pPr>
    </w:p>
    <w:p w14:paraId="64679EF6" w14:textId="77777777" w:rsidR="00670B26" w:rsidRPr="007A613D" w:rsidRDefault="007A613D" w:rsidP="007A613D">
      <w:pPr>
        <w:tabs>
          <w:tab w:val="center" w:pos="2268"/>
          <w:tab w:val="center" w:pos="7371"/>
        </w:tabs>
        <w:spacing w:line="276" w:lineRule="auto"/>
        <w:contextualSpacing/>
        <w:jc w:val="both"/>
        <w:rPr>
          <w:rFonts w:eastAsia="Calibri"/>
          <w:b/>
        </w:rPr>
      </w:pPr>
      <w:r w:rsidRPr="007A613D">
        <w:rPr>
          <w:rFonts w:eastAsia="Calibri"/>
          <w:b/>
        </w:rPr>
        <w:tab/>
      </w:r>
      <w:r w:rsidRPr="007A613D">
        <w:rPr>
          <w:rFonts w:eastAsia="Calibri"/>
          <w:b/>
        </w:rPr>
        <w:t>................................................</w:t>
      </w:r>
      <w:r w:rsidRPr="007A613D">
        <w:rPr>
          <w:rFonts w:eastAsia="Calibri"/>
          <w:b/>
        </w:rPr>
        <w:tab/>
        <w:t>................................................</w:t>
      </w:r>
    </w:p>
    <w:sectPr w:rsidR="00670B26" w:rsidRPr="007A613D">
      <w:footerReference w:type="default" r:id="rId8"/>
      <w:headerReference w:type="first" r:id="rId9"/>
      <w:endnotePr>
        <w:numFmt w:val="decimal"/>
      </w:endnotePr>
      <w:pgSz w:w="11906" w:h="16838"/>
      <w:pgMar w:top="1417" w:right="1417" w:bottom="1417" w:left="1417"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2666" w14:textId="77777777" w:rsidR="00000000" w:rsidRDefault="007A613D">
      <w:r>
        <w:separator/>
      </w:r>
    </w:p>
  </w:endnote>
  <w:endnote w:type="continuationSeparator" w:id="0">
    <w:p w14:paraId="667CC5DF" w14:textId="77777777" w:rsidR="00000000" w:rsidRDefault="007A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sic Roman">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CA43" w14:textId="77777777" w:rsidR="00670B26" w:rsidRDefault="007A613D">
    <w:pPr>
      <w:pStyle w:val="Stopka"/>
      <w:jc w:val="right"/>
    </w:pPr>
    <w:r>
      <w:t xml:space="preserve">Strona </w:t>
    </w:r>
    <w:r>
      <w:rPr>
        <w:b/>
        <w:bCs/>
      </w:rPr>
      <w:fldChar w:fldCharType="begin"/>
    </w:r>
    <w:r>
      <w:rPr>
        <w:b/>
        <w:bCs/>
      </w:rPr>
      <w:instrText xml:space="preserve"> PAGE </w:instrText>
    </w:r>
    <w:r>
      <w:rPr>
        <w:b/>
        <w:bCs/>
      </w:rPr>
      <w:fldChar w:fldCharType="separate"/>
    </w:r>
    <w:r>
      <w:rPr>
        <w:b/>
        <w:bCs/>
      </w:rPr>
      <w:t>6</w:t>
    </w:r>
    <w:r>
      <w:rPr>
        <w:b/>
        <w:bCs/>
      </w:rPr>
      <w:fldChar w:fldCharType="end"/>
    </w:r>
    <w:r>
      <w:t xml:space="preserve"> z </w:t>
    </w:r>
    <w:r>
      <w:rPr>
        <w:b/>
        <w:bCs/>
      </w:rPr>
      <w:fldChar w:fldCharType="begin"/>
    </w:r>
    <w:r>
      <w:rPr>
        <w:b/>
        <w:bCs/>
      </w:rPr>
      <w:instrText xml:space="preserve"> NUMPAGES </w:instrText>
    </w:r>
    <w:r>
      <w:rPr>
        <w:b/>
        <w:bCs/>
      </w:rPr>
      <w:fldChar w:fldCharType="separate"/>
    </w:r>
    <w:r>
      <w:rPr>
        <w:b/>
        <w:bCs/>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3A5A" w14:textId="77777777" w:rsidR="00000000" w:rsidRDefault="007A613D">
      <w:r>
        <w:separator/>
      </w:r>
    </w:p>
  </w:footnote>
  <w:footnote w:type="continuationSeparator" w:id="0">
    <w:p w14:paraId="521F8407" w14:textId="77777777" w:rsidR="00000000" w:rsidRDefault="007A613D">
      <w:r>
        <w:continuationSeparator/>
      </w:r>
    </w:p>
  </w:footnote>
  <w:footnote w:id="1">
    <w:p w14:paraId="26E9882A" w14:textId="77777777" w:rsidR="00670B26" w:rsidRDefault="007A613D">
      <w:pPr>
        <w:pStyle w:val="Tekstprzypisudolnego"/>
        <w:jc w:val="both"/>
      </w:pPr>
      <w:r>
        <w:rPr>
          <w:rStyle w:val="Odwoanieprzypisudolnego"/>
        </w:rPr>
        <w:footnoteRef/>
      </w:r>
      <w:r>
        <w:t xml:space="preserve"> </w:t>
      </w:r>
      <w:r>
        <w:rPr>
          <w:i/>
          <w:iCs/>
          <w:sz w:val="20"/>
          <w:szCs w:val="20"/>
        </w:rPr>
        <w:t xml:space="preserve">umowa w tym zakresie zostanie wypełniona w oparciu o dane zawarte w </w:t>
      </w:r>
      <w:r>
        <w:rPr>
          <w:i/>
          <w:iCs/>
          <w:sz w:val="20"/>
          <w:szCs w:val="20"/>
        </w:rPr>
        <w:t>ofercie wybranego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B9C4" w14:textId="77777777" w:rsidR="00670B26" w:rsidRDefault="007A613D">
    <w:pPr>
      <w:pStyle w:val="Nagwek"/>
      <w:tabs>
        <w:tab w:val="clear" w:pos="4536"/>
      </w:tabs>
      <w:jc w:val="right"/>
    </w:pPr>
    <w:r>
      <w:t>Załącznik nr 4a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5E4F"/>
    <w:multiLevelType w:val="singleLevel"/>
    <w:tmpl w:val="8D44F94A"/>
    <w:name w:val="Bullet 37"/>
    <w:lvl w:ilvl="0">
      <w:start w:val="7"/>
      <w:numFmt w:val="decimal"/>
      <w:lvlText w:val="%1."/>
      <w:lvlJc w:val="left"/>
      <w:pPr>
        <w:ind w:left="0" w:firstLine="0"/>
      </w:pPr>
    </w:lvl>
  </w:abstractNum>
  <w:abstractNum w:abstractNumId="1" w15:restartNumberingAfterBreak="0">
    <w:nsid w:val="079E7364"/>
    <w:multiLevelType w:val="hybridMultilevel"/>
    <w:tmpl w:val="1EF88E4A"/>
    <w:name w:val="Lista numerowana 1"/>
    <w:lvl w:ilvl="0" w:tplc="39A26608">
      <w:start w:val="4"/>
      <w:numFmt w:val="decimal"/>
      <w:lvlText w:val="%1."/>
      <w:lvlJc w:val="left"/>
      <w:pPr>
        <w:ind w:left="360" w:firstLine="0"/>
      </w:pPr>
    </w:lvl>
    <w:lvl w:ilvl="1" w:tplc="A15E3694">
      <w:start w:val="1"/>
      <w:numFmt w:val="lowerLetter"/>
      <w:lvlText w:val="%2."/>
      <w:lvlJc w:val="left"/>
      <w:pPr>
        <w:ind w:left="1080" w:firstLine="0"/>
      </w:pPr>
    </w:lvl>
    <w:lvl w:ilvl="2" w:tplc="362CADE2">
      <w:start w:val="1"/>
      <w:numFmt w:val="lowerRoman"/>
      <w:lvlText w:val="%3."/>
      <w:lvlJc w:val="left"/>
      <w:pPr>
        <w:ind w:left="1980" w:firstLine="0"/>
      </w:pPr>
    </w:lvl>
    <w:lvl w:ilvl="3" w:tplc="4AB8F206">
      <w:start w:val="1"/>
      <w:numFmt w:val="decimal"/>
      <w:lvlText w:val="%4."/>
      <w:lvlJc w:val="left"/>
      <w:pPr>
        <w:ind w:left="2520" w:firstLine="0"/>
      </w:pPr>
    </w:lvl>
    <w:lvl w:ilvl="4" w:tplc="644065E6">
      <w:start w:val="1"/>
      <w:numFmt w:val="lowerLetter"/>
      <w:lvlText w:val="%5."/>
      <w:lvlJc w:val="left"/>
      <w:pPr>
        <w:ind w:left="3240" w:firstLine="0"/>
      </w:pPr>
    </w:lvl>
    <w:lvl w:ilvl="5" w:tplc="A5984552">
      <w:start w:val="1"/>
      <w:numFmt w:val="lowerRoman"/>
      <w:lvlText w:val="%6."/>
      <w:lvlJc w:val="left"/>
      <w:pPr>
        <w:ind w:left="4140" w:firstLine="0"/>
      </w:pPr>
    </w:lvl>
    <w:lvl w:ilvl="6" w:tplc="F042BFBA">
      <w:start w:val="1"/>
      <w:numFmt w:val="decimal"/>
      <w:lvlText w:val="%7."/>
      <w:lvlJc w:val="left"/>
      <w:pPr>
        <w:ind w:left="4680" w:firstLine="0"/>
      </w:pPr>
    </w:lvl>
    <w:lvl w:ilvl="7" w:tplc="CE507656">
      <w:start w:val="1"/>
      <w:numFmt w:val="lowerLetter"/>
      <w:lvlText w:val="%8."/>
      <w:lvlJc w:val="left"/>
      <w:pPr>
        <w:ind w:left="5400" w:firstLine="0"/>
      </w:pPr>
    </w:lvl>
    <w:lvl w:ilvl="8" w:tplc="346ED3D2">
      <w:start w:val="1"/>
      <w:numFmt w:val="lowerRoman"/>
      <w:lvlText w:val="%9."/>
      <w:lvlJc w:val="left"/>
      <w:pPr>
        <w:ind w:left="6300" w:firstLine="0"/>
      </w:pPr>
    </w:lvl>
  </w:abstractNum>
  <w:abstractNum w:abstractNumId="2" w15:restartNumberingAfterBreak="0">
    <w:nsid w:val="07B5545C"/>
    <w:multiLevelType w:val="hybridMultilevel"/>
    <w:tmpl w:val="3118E032"/>
    <w:name w:val="Numbered list 10"/>
    <w:lvl w:ilvl="0" w:tplc="7DC67766">
      <w:start w:val="1"/>
      <w:numFmt w:val="decimal"/>
      <w:lvlText w:val="%1."/>
      <w:lvlJc w:val="left"/>
      <w:pPr>
        <w:ind w:left="360" w:firstLine="0"/>
      </w:pPr>
    </w:lvl>
    <w:lvl w:ilvl="1" w:tplc="00F8674A">
      <w:start w:val="1"/>
      <w:numFmt w:val="lowerLetter"/>
      <w:lvlText w:val="%2."/>
      <w:lvlJc w:val="left"/>
      <w:pPr>
        <w:ind w:left="1080" w:firstLine="0"/>
      </w:pPr>
    </w:lvl>
    <w:lvl w:ilvl="2" w:tplc="EA5C5038">
      <w:start w:val="1"/>
      <w:numFmt w:val="lowerRoman"/>
      <w:lvlText w:val="%3."/>
      <w:lvlJc w:val="left"/>
      <w:pPr>
        <w:ind w:left="1980" w:firstLine="0"/>
      </w:pPr>
    </w:lvl>
    <w:lvl w:ilvl="3" w:tplc="FA94B626">
      <w:start w:val="1"/>
      <w:numFmt w:val="decimal"/>
      <w:lvlText w:val="%4."/>
      <w:lvlJc w:val="left"/>
      <w:pPr>
        <w:ind w:left="2520" w:firstLine="0"/>
      </w:pPr>
    </w:lvl>
    <w:lvl w:ilvl="4" w:tplc="87CAD12A">
      <w:start w:val="1"/>
      <w:numFmt w:val="lowerLetter"/>
      <w:lvlText w:val="%5."/>
      <w:lvlJc w:val="left"/>
      <w:pPr>
        <w:ind w:left="3240" w:firstLine="0"/>
      </w:pPr>
    </w:lvl>
    <w:lvl w:ilvl="5" w:tplc="CF127D4C">
      <w:start w:val="1"/>
      <w:numFmt w:val="lowerRoman"/>
      <w:lvlText w:val="%6."/>
      <w:lvlJc w:val="left"/>
      <w:pPr>
        <w:ind w:left="4140" w:firstLine="0"/>
      </w:pPr>
    </w:lvl>
    <w:lvl w:ilvl="6" w:tplc="54CA5B8A">
      <w:start w:val="1"/>
      <w:numFmt w:val="decimal"/>
      <w:lvlText w:val="%7."/>
      <w:lvlJc w:val="left"/>
      <w:pPr>
        <w:ind w:left="4680" w:firstLine="0"/>
      </w:pPr>
    </w:lvl>
    <w:lvl w:ilvl="7" w:tplc="2BA26DC0">
      <w:start w:val="1"/>
      <w:numFmt w:val="lowerLetter"/>
      <w:lvlText w:val="%8."/>
      <w:lvlJc w:val="left"/>
      <w:pPr>
        <w:ind w:left="5400" w:firstLine="0"/>
      </w:pPr>
    </w:lvl>
    <w:lvl w:ilvl="8" w:tplc="E65CFF4E">
      <w:start w:val="1"/>
      <w:numFmt w:val="lowerRoman"/>
      <w:lvlText w:val="%9."/>
      <w:lvlJc w:val="left"/>
      <w:pPr>
        <w:ind w:left="6300" w:firstLine="0"/>
      </w:pPr>
    </w:lvl>
  </w:abstractNum>
  <w:abstractNum w:abstractNumId="3" w15:restartNumberingAfterBreak="0">
    <w:nsid w:val="091C2411"/>
    <w:multiLevelType w:val="hybridMultilevel"/>
    <w:tmpl w:val="D3781F90"/>
    <w:name w:val="Numbered list 11"/>
    <w:lvl w:ilvl="0" w:tplc="429CB06E">
      <w:start w:val="1"/>
      <w:numFmt w:val="decimal"/>
      <w:lvlText w:val="%1)"/>
      <w:lvlJc w:val="left"/>
      <w:pPr>
        <w:ind w:left="1134" w:firstLine="0"/>
      </w:pPr>
    </w:lvl>
    <w:lvl w:ilvl="1" w:tplc="D9922FBC">
      <w:start w:val="1"/>
      <w:numFmt w:val="lowerLetter"/>
      <w:lvlText w:val="%2."/>
      <w:lvlJc w:val="left"/>
      <w:pPr>
        <w:ind w:left="1854" w:firstLine="0"/>
      </w:pPr>
    </w:lvl>
    <w:lvl w:ilvl="2" w:tplc="B082EBE2">
      <w:start w:val="1"/>
      <w:numFmt w:val="lowerRoman"/>
      <w:lvlText w:val="%3."/>
      <w:lvlJc w:val="left"/>
      <w:pPr>
        <w:ind w:left="2754" w:firstLine="0"/>
      </w:pPr>
    </w:lvl>
    <w:lvl w:ilvl="3" w:tplc="EA7EAA2C">
      <w:start w:val="1"/>
      <w:numFmt w:val="decimal"/>
      <w:lvlText w:val="%4."/>
      <w:lvlJc w:val="left"/>
      <w:pPr>
        <w:ind w:left="3294" w:firstLine="0"/>
      </w:pPr>
    </w:lvl>
    <w:lvl w:ilvl="4" w:tplc="FB1056C6">
      <w:start w:val="1"/>
      <w:numFmt w:val="lowerLetter"/>
      <w:lvlText w:val="%5."/>
      <w:lvlJc w:val="left"/>
      <w:pPr>
        <w:ind w:left="4014" w:firstLine="0"/>
      </w:pPr>
    </w:lvl>
    <w:lvl w:ilvl="5" w:tplc="52E0BDA8">
      <w:start w:val="1"/>
      <w:numFmt w:val="lowerRoman"/>
      <w:lvlText w:val="%6."/>
      <w:lvlJc w:val="left"/>
      <w:pPr>
        <w:ind w:left="4914" w:firstLine="0"/>
      </w:pPr>
    </w:lvl>
    <w:lvl w:ilvl="6" w:tplc="4CAE47AE">
      <w:start w:val="1"/>
      <w:numFmt w:val="decimal"/>
      <w:lvlText w:val="%7."/>
      <w:lvlJc w:val="left"/>
      <w:pPr>
        <w:ind w:left="5454" w:firstLine="0"/>
      </w:pPr>
    </w:lvl>
    <w:lvl w:ilvl="7" w:tplc="5F3C1A46">
      <w:start w:val="1"/>
      <w:numFmt w:val="lowerLetter"/>
      <w:lvlText w:val="%8."/>
      <w:lvlJc w:val="left"/>
      <w:pPr>
        <w:ind w:left="6174" w:firstLine="0"/>
      </w:pPr>
    </w:lvl>
    <w:lvl w:ilvl="8" w:tplc="5232D08C">
      <w:start w:val="1"/>
      <w:numFmt w:val="lowerRoman"/>
      <w:lvlText w:val="%9."/>
      <w:lvlJc w:val="left"/>
      <w:pPr>
        <w:ind w:left="7074" w:firstLine="0"/>
      </w:pPr>
    </w:lvl>
  </w:abstractNum>
  <w:abstractNum w:abstractNumId="4" w15:restartNumberingAfterBreak="0">
    <w:nsid w:val="1133782A"/>
    <w:multiLevelType w:val="singleLevel"/>
    <w:tmpl w:val="6504AD9A"/>
    <w:name w:val="Bullet 45"/>
    <w:lvl w:ilvl="0">
      <w:start w:val="19"/>
      <w:numFmt w:val="ordinal"/>
      <w:lvlText w:val="%1"/>
      <w:lvlJc w:val="left"/>
      <w:pPr>
        <w:tabs>
          <w:tab w:val="num" w:pos="360"/>
        </w:tabs>
        <w:ind w:left="360" w:hanging="360"/>
      </w:pPr>
    </w:lvl>
  </w:abstractNum>
  <w:abstractNum w:abstractNumId="5" w15:restartNumberingAfterBreak="0">
    <w:nsid w:val="128524E3"/>
    <w:multiLevelType w:val="hybridMultilevel"/>
    <w:tmpl w:val="8586DC0E"/>
    <w:name w:val="Lista numerowana 9"/>
    <w:lvl w:ilvl="0" w:tplc="99B68238">
      <w:start w:val="1"/>
      <w:numFmt w:val="decimal"/>
      <w:lvlText w:val="%1."/>
      <w:lvlJc w:val="left"/>
      <w:pPr>
        <w:ind w:left="0" w:firstLine="0"/>
      </w:pPr>
    </w:lvl>
    <w:lvl w:ilvl="1" w:tplc="04AA35A6">
      <w:start w:val="1"/>
      <w:numFmt w:val="lowerLetter"/>
      <w:lvlText w:val="%2."/>
      <w:lvlJc w:val="left"/>
      <w:pPr>
        <w:ind w:left="720" w:firstLine="0"/>
      </w:pPr>
    </w:lvl>
    <w:lvl w:ilvl="2" w:tplc="7D581580">
      <w:start w:val="1"/>
      <w:numFmt w:val="lowerRoman"/>
      <w:lvlText w:val="%3."/>
      <w:lvlJc w:val="left"/>
      <w:pPr>
        <w:ind w:left="1620" w:firstLine="0"/>
      </w:pPr>
    </w:lvl>
    <w:lvl w:ilvl="3" w:tplc="3092A7A0">
      <w:start w:val="1"/>
      <w:numFmt w:val="decimal"/>
      <w:lvlText w:val="%4."/>
      <w:lvlJc w:val="left"/>
      <w:pPr>
        <w:ind w:left="2160" w:firstLine="0"/>
      </w:pPr>
    </w:lvl>
    <w:lvl w:ilvl="4" w:tplc="0DB2A858">
      <w:start w:val="1"/>
      <w:numFmt w:val="lowerLetter"/>
      <w:lvlText w:val="%5."/>
      <w:lvlJc w:val="left"/>
      <w:pPr>
        <w:ind w:left="2880" w:firstLine="0"/>
      </w:pPr>
    </w:lvl>
    <w:lvl w:ilvl="5" w:tplc="B31E2232">
      <w:start w:val="1"/>
      <w:numFmt w:val="lowerRoman"/>
      <w:lvlText w:val="%6."/>
      <w:lvlJc w:val="left"/>
      <w:pPr>
        <w:ind w:left="3780" w:firstLine="0"/>
      </w:pPr>
    </w:lvl>
    <w:lvl w:ilvl="6" w:tplc="1EF02F86">
      <w:start w:val="1"/>
      <w:numFmt w:val="decimal"/>
      <w:lvlText w:val="%7."/>
      <w:lvlJc w:val="left"/>
      <w:pPr>
        <w:ind w:left="4320" w:firstLine="0"/>
      </w:pPr>
    </w:lvl>
    <w:lvl w:ilvl="7" w:tplc="93C21182">
      <w:start w:val="1"/>
      <w:numFmt w:val="lowerLetter"/>
      <w:lvlText w:val="%8."/>
      <w:lvlJc w:val="left"/>
      <w:pPr>
        <w:ind w:left="5040" w:firstLine="0"/>
      </w:pPr>
    </w:lvl>
    <w:lvl w:ilvl="8" w:tplc="F22293D2">
      <w:start w:val="1"/>
      <w:numFmt w:val="lowerRoman"/>
      <w:lvlText w:val="%9."/>
      <w:lvlJc w:val="left"/>
      <w:pPr>
        <w:ind w:left="5940" w:firstLine="0"/>
      </w:pPr>
    </w:lvl>
  </w:abstractNum>
  <w:abstractNum w:abstractNumId="6" w15:restartNumberingAfterBreak="0">
    <w:nsid w:val="15743BD6"/>
    <w:multiLevelType w:val="hybridMultilevel"/>
    <w:tmpl w:val="8EEEABD6"/>
    <w:name w:val="Lista numerowana 11"/>
    <w:lvl w:ilvl="0" w:tplc="DCBA89C0">
      <w:start w:val="1"/>
      <w:numFmt w:val="decimal"/>
      <w:lvlText w:val="%1."/>
      <w:lvlJc w:val="left"/>
      <w:pPr>
        <w:ind w:left="0" w:firstLine="0"/>
      </w:pPr>
    </w:lvl>
    <w:lvl w:ilvl="1" w:tplc="3490E7DE">
      <w:start w:val="1"/>
      <w:numFmt w:val="lowerLetter"/>
      <w:lvlText w:val="%2."/>
      <w:lvlJc w:val="left"/>
      <w:pPr>
        <w:ind w:left="720" w:firstLine="0"/>
      </w:pPr>
    </w:lvl>
    <w:lvl w:ilvl="2" w:tplc="E0C6B528">
      <w:start w:val="1"/>
      <w:numFmt w:val="lowerRoman"/>
      <w:lvlText w:val="%3."/>
      <w:lvlJc w:val="left"/>
      <w:pPr>
        <w:ind w:left="1620" w:firstLine="0"/>
      </w:pPr>
    </w:lvl>
    <w:lvl w:ilvl="3" w:tplc="6AA0FC32">
      <w:start w:val="1"/>
      <w:numFmt w:val="decimal"/>
      <w:lvlText w:val="%4."/>
      <w:lvlJc w:val="left"/>
      <w:pPr>
        <w:ind w:left="2160" w:firstLine="0"/>
      </w:pPr>
    </w:lvl>
    <w:lvl w:ilvl="4" w:tplc="D37A6E80">
      <w:start w:val="1"/>
      <w:numFmt w:val="lowerLetter"/>
      <w:lvlText w:val="%5."/>
      <w:lvlJc w:val="left"/>
      <w:pPr>
        <w:ind w:left="2880" w:firstLine="0"/>
      </w:pPr>
    </w:lvl>
    <w:lvl w:ilvl="5" w:tplc="83FCC802">
      <w:start w:val="1"/>
      <w:numFmt w:val="lowerRoman"/>
      <w:lvlText w:val="%6."/>
      <w:lvlJc w:val="left"/>
      <w:pPr>
        <w:ind w:left="3780" w:firstLine="0"/>
      </w:pPr>
    </w:lvl>
    <w:lvl w:ilvl="6" w:tplc="95DCC61A">
      <w:start w:val="1"/>
      <w:numFmt w:val="decimal"/>
      <w:lvlText w:val="%7."/>
      <w:lvlJc w:val="left"/>
      <w:pPr>
        <w:ind w:left="4320" w:firstLine="0"/>
      </w:pPr>
    </w:lvl>
    <w:lvl w:ilvl="7" w:tplc="638E988C">
      <w:start w:val="1"/>
      <w:numFmt w:val="lowerLetter"/>
      <w:lvlText w:val="%8."/>
      <w:lvlJc w:val="left"/>
      <w:pPr>
        <w:ind w:left="5040" w:firstLine="0"/>
      </w:pPr>
    </w:lvl>
    <w:lvl w:ilvl="8" w:tplc="A1A8417A">
      <w:start w:val="1"/>
      <w:numFmt w:val="lowerRoman"/>
      <w:lvlText w:val="%9."/>
      <w:lvlJc w:val="left"/>
      <w:pPr>
        <w:ind w:left="5940" w:firstLine="0"/>
      </w:pPr>
    </w:lvl>
  </w:abstractNum>
  <w:abstractNum w:abstractNumId="7" w15:restartNumberingAfterBreak="0">
    <w:nsid w:val="17694C2C"/>
    <w:multiLevelType w:val="hybridMultilevel"/>
    <w:tmpl w:val="D988EB92"/>
    <w:lvl w:ilvl="0" w:tplc="C8EC950E">
      <w:numFmt w:val="none"/>
      <w:lvlText w:val=""/>
      <w:lvlJc w:val="left"/>
      <w:pPr>
        <w:tabs>
          <w:tab w:val="num" w:pos="360"/>
        </w:tabs>
        <w:ind w:left="360" w:hanging="360"/>
      </w:pPr>
    </w:lvl>
    <w:lvl w:ilvl="1" w:tplc="E02A3F84">
      <w:numFmt w:val="none"/>
      <w:lvlText w:val=""/>
      <w:lvlJc w:val="left"/>
      <w:pPr>
        <w:tabs>
          <w:tab w:val="num" w:pos="360"/>
        </w:tabs>
        <w:ind w:left="360" w:hanging="360"/>
      </w:pPr>
    </w:lvl>
    <w:lvl w:ilvl="2" w:tplc="01F46AE4">
      <w:numFmt w:val="none"/>
      <w:lvlText w:val=""/>
      <w:lvlJc w:val="left"/>
      <w:pPr>
        <w:tabs>
          <w:tab w:val="num" w:pos="360"/>
        </w:tabs>
        <w:ind w:left="360" w:hanging="360"/>
      </w:pPr>
    </w:lvl>
    <w:lvl w:ilvl="3" w:tplc="3702C740">
      <w:numFmt w:val="none"/>
      <w:lvlText w:val=""/>
      <w:lvlJc w:val="left"/>
      <w:pPr>
        <w:tabs>
          <w:tab w:val="num" w:pos="360"/>
        </w:tabs>
        <w:ind w:left="360" w:hanging="360"/>
      </w:pPr>
    </w:lvl>
    <w:lvl w:ilvl="4" w:tplc="59209064">
      <w:numFmt w:val="none"/>
      <w:lvlText w:val=""/>
      <w:lvlJc w:val="left"/>
      <w:pPr>
        <w:tabs>
          <w:tab w:val="num" w:pos="360"/>
        </w:tabs>
        <w:ind w:left="360" w:hanging="360"/>
      </w:pPr>
    </w:lvl>
    <w:lvl w:ilvl="5" w:tplc="DF845CE8">
      <w:numFmt w:val="none"/>
      <w:lvlText w:val=""/>
      <w:lvlJc w:val="left"/>
      <w:pPr>
        <w:tabs>
          <w:tab w:val="num" w:pos="360"/>
        </w:tabs>
        <w:ind w:left="360" w:hanging="360"/>
      </w:pPr>
    </w:lvl>
    <w:lvl w:ilvl="6" w:tplc="C1789E42">
      <w:numFmt w:val="none"/>
      <w:lvlText w:val=""/>
      <w:lvlJc w:val="left"/>
      <w:pPr>
        <w:tabs>
          <w:tab w:val="num" w:pos="360"/>
        </w:tabs>
        <w:ind w:left="360" w:hanging="360"/>
      </w:pPr>
    </w:lvl>
    <w:lvl w:ilvl="7" w:tplc="C87605A8">
      <w:numFmt w:val="none"/>
      <w:lvlText w:val=""/>
      <w:lvlJc w:val="left"/>
      <w:pPr>
        <w:tabs>
          <w:tab w:val="num" w:pos="360"/>
        </w:tabs>
        <w:ind w:left="360" w:hanging="360"/>
      </w:pPr>
    </w:lvl>
    <w:lvl w:ilvl="8" w:tplc="719A9E58">
      <w:numFmt w:val="none"/>
      <w:lvlText w:val=""/>
      <w:lvlJc w:val="left"/>
      <w:pPr>
        <w:tabs>
          <w:tab w:val="num" w:pos="360"/>
        </w:tabs>
        <w:ind w:left="360" w:hanging="360"/>
      </w:pPr>
    </w:lvl>
  </w:abstractNum>
  <w:abstractNum w:abstractNumId="8" w15:restartNumberingAfterBreak="0">
    <w:nsid w:val="17AE330B"/>
    <w:multiLevelType w:val="singleLevel"/>
    <w:tmpl w:val="E82473E2"/>
    <w:name w:val="Bullet 36"/>
    <w:lvl w:ilvl="0">
      <w:start w:val="5"/>
      <w:numFmt w:val="decimal"/>
      <w:lvlText w:val="%1."/>
      <w:lvlJc w:val="left"/>
      <w:pPr>
        <w:ind w:left="0" w:firstLine="0"/>
      </w:pPr>
    </w:lvl>
  </w:abstractNum>
  <w:abstractNum w:abstractNumId="9" w15:restartNumberingAfterBreak="0">
    <w:nsid w:val="19BD2FA7"/>
    <w:multiLevelType w:val="hybridMultilevel"/>
    <w:tmpl w:val="B2B200E4"/>
    <w:name w:val="Lista numerowana 4"/>
    <w:lvl w:ilvl="0" w:tplc="8E60907C">
      <w:numFmt w:val="none"/>
      <w:lvlText w:val=""/>
      <w:lvlJc w:val="left"/>
      <w:pPr>
        <w:ind w:left="0" w:firstLine="0"/>
      </w:pPr>
    </w:lvl>
    <w:lvl w:ilvl="1" w:tplc="7F3A4DF8">
      <w:numFmt w:val="none"/>
      <w:lvlText w:val=""/>
      <w:lvlJc w:val="left"/>
      <w:pPr>
        <w:ind w:left="0" w:firstLine="0"/>
      </w:pPr>
    </w:lvl>
    <w:lvl w:ilvl="2" w:tplc="8FDEB64A">
      <w:numFmt w:val="none"/>
      <w:lvlText w:val=""/>
      <w:lvlJc w:val="left"/>
      <w:pPr>
        <w:ind w:left="0" w:firstLine="0"/>
      </w:pPr>
    </w:lvl>
    <w:lvl w:ilvl="3" w:tplc="AB7C272A">
      <w:numFmt w:val="none"/>
      <w:lvlText w:val=""/>
      <w:lvlJc w:val="left"/>
      <w:pPr>
        <w:ind w:left="0" w:firstLine="0"/>
      </w:pPr>
    </w:lvl>
    <w:lvl w:ilvl="4" w:tplc="D6643500">
      <w:numFmt w:val="none"/>
      <w:lvlText w:val=""/>
      <w:lvlJc w:val="left"/>
      <w:pPr>
        <w:ind w:left="0" w:firstLine="0"/>
      </w:pPr>
    </w:lvl>
    <w:lvl w:ilvl="5" w:tplc="CAC0DE00">
      <w:numFmt w:val="none"/>
      <w:lvlText w:val=""/>
      <w:lvlJc w:val="left"/>
      <w:pPr>
        <w:ind w:left="0" w:firstLine="0"/>
      </w:pPr>
    </w:lvl>
    <w:lvl w:ilvl="6" w:tplc="28AEF8BC">
      <w:numFmt w:val="none"/>
      <w:lvlText w:val=""/>
      <w:lvlJc w:val="left"/>
      <w:pPr>
        <w:ind w:left="0" w:firstLine="0"/>
      </w:pPr>
    </w:lvl>
    <w:lvl w:ilvl="7" w:tplc="0232B60A">
      <w:numFmt w:val="none"/>
      <w:lvlText w:val=""/>
      <w:lvlJc w:val="left"/>
      <w:pPr>
        <w:ind w:left="0" w:firstLine="0"/>
      </w:pPr>
    </w:lvl>
    <w:lvl w:ilvl="8" w:tplc="29DC360A">
      <w:numFmt w:val="none"/>
      <w:lvlText w:val=""/>
      <w:lvlJc w:val="left"/>
      <w:pPr>
        <w:ind w:left="0" w:firstLine="0"/>
      </w:pPr>
    </w:lvl>
  </w:abstractNum>
  <w:abstractNum w:abstractNumId="10" w15:restartNumberingAfterBreak="0">
    <w:nsid w:val="19E35039"/>
    <w:multiLevelType w:val="hybridMultilevel"/>
    <w:tmpl w:val="C2E6640E"/>
    <w:name w:val="Numbered list 3"/>
    <w:lvl w:ilvl="0" w:tplc="DC74D33C">
      <w:start w:val="1"/>
      <w:numFmt w:val="decimal"/>
      <w:lvlText w:val="%1."/>
      <w:lvlJc w:val="left"/>
      <w:pPr>
        <w:ind w:left="360" w:firstLine="0"/>
      </w:pPr>
      <w:rPr>
        <w:b w:val="0"/>
      </w:rPr>
    </w:lvl>
    <w:lvl w:ilvl="1" w:tplc="643A905C">
      <w:start w:val="1"/>
      <w:numFmt w:val="lowerLetter"/>
      <w:lvlText w:val="%2."/>
      <w:lvlJc w:val="left"/>
      <w:pPr>
        <w:ind w:left="1080" w:firstLine="0"/>
      </w:pPr>
    </w:lvl>
    <w:lvl w:ilvl="2" w:tplc="A7CE0C92">
      <w:start w:val="1"/>
      <w:numFmt w:val="lowerRoman"/>
      <w:lvlText w:val="%3."/>
      <w:lvlJc w:val="left"/>
      <w:pPr>
        <w:ind w:left="1980" w:firstLine="0"/>
      </w:pPr>
    </w:lvl>
    <w:lvl w:ilvl="3" w:tplc="B78E51BC">
      <w:start w:val="1"/>
      <w:numFmt w:val="decimal"/>
      <w:lvlText w:val="%4."/>
      <w:lvlJc w:val="left"/>
      <w:pPr>
        <w:ind w:left="2520" w:firstLine="0"/>
      </w:pPr>
    </w:lvl>
    <w:lvl w:ilvl="4" w:tplc="FB048D64">
      <w:start w:val="1"/>
      <w:numFmt w:val="lowerLetter"/>
      <w:lvlText w:val="%5."/>
      <w:lvlJc w:val="left"/>
      <w:pPr>
        <w:ind w:left="3240" w:firstLine="0"/>
      </w:pPr>
    </w:lvl>
    <w:lvl w:ilvl="5" w:tplc="D8305F90">
      <w:start w:val="1"/>
      <w:numFmt w:val="lowerRoman"/>
      <w:lvlText w:val="%6."/>
      <w:lvlJc w:val="left"/>
      <w:pPr>
        <w:ind w:left="4140" w:firstLine="0"/>
      </w:pPr>
    </w:lvl>
    <w:lvl w:ilvl="6" w:tplc="A5CAD534">
      <w:start w:val="1"/>
      <w:numFmt w:val="decimal"/>
      <w:lvlText w:val="%7."/>
      <w:lvlJc w:val="left"/>
      <w:pPr>
        <w:ind w:left="4680" w:firstLine="0"/>
      </w:pPr>
    </w:lvl>
    <w:lvl w:ilvl="7" w:tplc="C592088A">
      <w:start w:val="1"/>
      <w:numFmt w:val="lowerLetter"/>
      <w:lvlText w:val="%8."/>
      <w:lvlJc w:val="left"/>
      <w:pPr>
        <w:ind w:left="5400" w:firstLine="0"/>
      </w:pPr>
    </w:lvl>
    <w:lvl w:ilvl="8" w:tplc="D85A83B6">
      <w:start w:val="1"/>
      <w:numFmt w:val="lowerRoman"/>
      <w:lvlText w:val="%9."/>
      <w:lvlJc w:val="left"/>
      <w:pPr>
        <w:ind w:left="6300" w:firstLine="0"/>
      </w:pPr>
    </w:lvl>
  </w:abstractNum>
  <w:abstractNum w:abstractNumId="11" w15:restartNumberingAfterBreak="0">
    <w:nsid w:val="1E793CBB"/>
    <w:multiLevelType w:val="hybridMultilevel"/>
    <w:tmpl w:val="45AC64B8"/>
    <w:name w:val="Lista numerowana 7"/>
    <w:lvl w:ilvl="0" w:tplc="5CB85D68">
      <w:start w:val="1"/>
      <w:numFmt w:val="decimal"/>
      <w:lvlText w:val="%1)"/>
      <w:lvlJc w:val="left"/>
      <w:pPr>
        <w:ind w:left="360" w:firstLine="0"/>
      </w:pPr>
    </w:lvl>
    <w:lvl w:ilvl="1" w:tplc="DA242D14">
      <w:start w:val="1"/>
      <w:numFmt w:val="lowerLetter"/>
      <w:lvlText w:val="%2."/>
      <w:lvlJc w:val="left"/>
      <w:pPr>
        <w:ind w:left="1080" w:firstLine="0"/>
      </w:pPr>
    </w:lvl>
    <w:lvl w:ilvl="2" w:tplc="C87020B0">
      <w:start w:val="1"/>
      <w:numFmt w:val="lowerRoman"/>
      <w:lvlText w:val="%3."/>
      <w:lvlJc w:val="left"/>
      <w:pPr>
        <w:ind w:left="1980" w:firstLine="0"/>
      </w:pPr>
    </w:lvl>
    <w:lvl w:ilvl="3" w:tplc="600AC2D8">
      <w:start w:val="1"/>
      <w:numFmt w:val="decimal"/>
      <w:lvlText w:val="%4."/>
      <w:lvlJc w:val="left"/>
      <w:pPr>
        <w:ind w:left="2520" w:firstLine="0"/>
      </w:pPr>
    </w:lvl>
    <w:lvl w:ilvl="4" w:tplc="79C271B6">
      <w:start w:val="1"/>
      <w:numFmt w:val="lowerLetter"/>
      <w:lvlText w:val="%5."/>
      <w:lvlJc w:val="left"/>
      <w:pPr>
        <w:ind w:left="3240" w:firstLine="0"/>
      </w:pPr>
    </w:lvl>
    <w:lvl w:ilvl="5" w:tplc="EBBE575E">
      <w:start w:val="1"/>
      <w:numFmt w:val="lowerRoman"/>
      <w:lvlText w:val="%6."/>
      <w:lvlJc w:val="left"/>
      <w:pPr>
        <w:ind w:left="4140" w:firstLine="0"/>
      </w:pPr>
    </w:lvl>
    <w:lvl w:ilvl="6" w:tplc="1C0C8262">
      <w:start w:val="1"/>
      <w:numFmt w:val="decimal"/>
      <w:lvlText w:val="%7."/>
      <w:lvlJc w:val="left"/>
      <w:pPr>
        <w:ind w:left="4680" w:firstLine="0"/>
      </w:pPr>
    </w:lvl>
    <w:lvl w:ilvl="7" w:tplc="8ED4E538">
      <w:start w:val="1"/>
      <w:numFmt w:val="lowerLetter"/>
      <w:lvlText w:val="%8."/>
      <w:lvlJc w:val="left"/>
      <w:pPr>
        <w:ind w:left="5400" w:firstLine="0"/>
      </w:pPr>
    </w:lvl>
    <w:lvl w:ilvl="8" w:tplc="1188CA00">
      <w:start w:val="1"/>
      <w:numFmt w:val="lowerRoman"/>
      <w:lvlText w:val="%9."/>
      <w:lvlJc w:val="left"/>
      <w:pPr>
        <w:ind w:left="6300" w:firstLine="0"/>
      </w:pPr>
    </w:lvl>
  </w:abstractNum>
  <w:abstractNum w:abstractNumId="12" w15:restartNumberingAfterBreak="0">
    <w:nsid w:val="1E986B93"/>
    <w:multiLevelType w:val="hybridMultilevel"/>
    <w:tmpl w:val="875E977C"/>
    <w:name w:val="Lista numerowana 8"/>
    <w:lvl w:ilvl="0" w:tplc="09487EBC">
      <w:start w:val="1"/>
      <w:numFmt w:val="decimal"/>
      <w:lvlText w:val="%1."/>
      <w:lvlJc w:val="left"/>
      <w:pPr>
        <w:ind w:left="0" w:firstLine="0"/>
      </w:pPr>
    </w:lvl>
    <w:lvl w:ilvl="1" w:tplc="8B608A2E">
      <w:start w:val="1"/>
      <w:numFmt w:val="lowerLetter"/>
      <w:lvlText w:val="%2."/>
      <w:lvlJc w:val="left"/>
      <w:pPr>
        <w:ind w:left="720" w:firstLine="0"/>
      </w:pPr>
    </w:lvl>
    <w:lvl w:ilvl="2" w:tplc="9F52800E">
      <w:start w:val="1"/>
      <w:numFmt w:val="lowerRoman"/>
      <w:lvlText w:val="%3."/>
      <w:lvlJc w:val="left"/>
      <w:pPr>
        <w:ind w:left="1620" w:firstLine="0"/>
      </w:pPr>
    </w:lvl>
    <w:lvl w:ilvl="3" w:tplc="0B90D7C8">
      <w:start w:val="1"/>
      <w:numFmt w:val="decimal"/>
      <w:lvlText w:val="%4."/>
      <w:lvlJc w:val="left"/>
      <w:pPr>
        <w:ind w:left="2160" w:firstLine="0"/>
      </w:pPr>
    </w:lvl>
    <w:lvl w:ilvl="4" w:tplc="A3BA981E">
      <w:start w:val="1"/>
      <w:numFmt w:val="lowerLetter"/>
      <w:lvlText w:val="%5."/>
      <w:lvlJc w:val="left"/>
      <w:pPr>
        <w:ind w:left="2880" w:firstLine="0"/>
      </w:pPr>
    </w:lvl>
    <w:lvl w:ilvl="5" w:tplc="5E78ADE2">
      <w:start w:val="1"/>
      <w:numFmt w:val="lowerRoman"/>
      <w:lvlText w:val="%6."/>
      <w:lvlJc w:val="left"/>
      <w:pPr>
        <w:ind w:left="3780" w:firstLine="0"/>
      </w:pPr>
    </w:lvl>
    <w:lvl w:ilvl="6" w:tplc="358C9C8A">
      <w:start w:val="1"/>
      <w:numFmt w:val="decimal"/>
      <w:lvlText w:val="%7."/>
      <w:lvlJc w:val="left"/>
      <w:pPr>
        <w:ind w:left="4320" w:firstLine="0"/>
      </w:pPr>
    </w:lvl>
    <w:lvl w:ilvl="7" w:tplc="F4FCF78C">
      <w:start w:val="1"/>
      <w:numFmt w:val="lowerLetter"/>
      <w:lvlText w:val="%8."/>
      <w:lvlJc w:val="left"/>
      <w:pPr>
        <w:ind w:left="5040" w:firstLine="0"/>
      </w:pPr>
    </w:lvl>
    <w:lvl w:ilvl="8" w:tplc="4E266DF2">
      <w:start w:val="1"/>
      <w:numFmt w:val="lowerRoman"/>
      <w:lvlText w:val="%9."/>
      <w:lvlJc w:val="left"/>
      <w:pPr>
        <w:ind w:left="5940" w:firstLine="0"/>
      </w:pPr>
    </w:lvl>
  </w:abstractNum>
  <w:abstractNum w:abstractNumId="13" w15:restartNumberingAfterBreak="0">
    <w:nsid w:val="206450B9"/>
    <w:multiLevelType w:val="hybridMultilevel"/>
    <w:tmpl w:val="12C45D70"/>
    <w:name w:val="Numbered list 16"/>
    <w:lvl w:ilvl="0" w:tplc="F63E5986">
      <w:start w:val="1"/>
      <w:numFmt w:val="decimal"/>
      <w:lvlText w:val="%1)"/>
      <w:lvlJc w:val="left"/>
      <w:pPr>
        <w:ind w:left="568" w:firstLine="0"/>
      </w:pPr>
    </w:lvl>
    <w:lvl w:ilvl="1" w:tplc="F2A09FE6">
      <w:start w:val="1"/>
      <w:numFmt w:val="lowerLetter"/>
      <w:lvlText w:val="%2."/>
      <w:lvlJc w:val="left"/>
      <w:pPr>
        <w:ind w:left="1080" w:firstLine="0"/>
      </w:pPr>
    </w:lvl>
    <w:lvl w:ilvl="2" w:tplc="A2A296F4">
      <w:start w:val="1"/>
      <w:numFmt w:val="lowerRoman"/>
      <w:lvlText w:val="%3."/>
      <w:lvlJc w:val="left"/>
      <w:pPr>
        <w:ind w:left="1980" w:firstLine="0"/>
      </w:pPr>
    </w:lvl>
    <w:lvl w:ilvl="3" w:tplc="9000E17A">
      <w:start w:val="1"/>
      <w:numFmt w:val="decimal"/>
      <w:lvlText w:val="%4."/>
      <w:lvlJc w:val="left"/>
      <w:pPr>
        <w:ind w:left="2520" w:firstLine="0"/>
      </w:pPr>
    </w:lvl>
    <w:lvl w:ilvl="4" w:tplc="C512F838">
      <w:start w:val="1"/>
      <w:numFmt w:val="lowerLetter"/>
      <w:lvlText w:val="%5."/>
      <w:lvlJc w:val="left"/>
      <w:pPr>
        <w:ind w:left="3240" w:firstLine="0"/>
      </w:pPr>
    </w:lvl>
    <w:lvl w:ilvl="5" w:tplc="485C5A7C">
      <w:start w:val="1"/>
      <w:numFmt w:val="lowerRoman"/>
      <w:lvlText w:val="%6."/>
      <w:lvlJc w:val="left"/>
      <w:pPr>
        <w:ind w:left="4140" w:firstLine="0"/>
      </w:pPr>
    </w:lvl>
    <w:lvl w:ilvl="6" w:tplc="C764059E">
      <w:start w:val="1"/>
      <w:numFmt w:val="decimal"/>
      <w:lvlText w:val="%7."/>
      <w:lvlJc w:val="left"/>
      <w:pPr>
        <w:ind w:left="4680" w:firstLine="0"/>
      </w:pPr>
    </w:lvl>
    <w:lvl w:ilvl="7" w:tplc="DDFA5FBE">
      <w:start w:val="1"/>
      <w:numFmt w:val="lowerLetter"/>
      <w:lvlText w:val="%8."/>
      <w:lvlJc w:val="left"/>
      <w:pPr>
        <w:ind w:left="5400" w:firstLine="0"/>
      </w:pPr>
    </w:lvl>
    <w:lvl w:ilvl="8" w:tplc="6F5C89A6">
      <w:start w:val="1"/>
      <w:numFmt w:val="lowerRoman"/>
      <w:lvlText w:val="%9."/>
      <w:lvlJc w:val="left"/>
      <w:pPr>
        <w:ind w:left="6300" w:firstLine="0"/>
      </w:pPr>
    </w:lvl>
  </w:abstractNum>
  <w:abstractNum w:abstractNumId="14" w15:restartNumberingAfterBreak="0">
    <w:nsid w:val="211130A8"/>
    <w:multiLevelType w:val="hybridMultilevel"/>
    <w:tmpl w:val="C2888F88"/>
    <w:name w:val="Numbered list 17"/>
    <w:lvl w:ilvl="0" w:tplc="E93068CA">
      <w:start w:val="1"/>
      <w:numFmt w:val="lowerLetter"/>
      <w:lvlText w:val="%1)"/>
      <w:lvlJc w:val="left"/>
      <w:pPr>
        <w:ind w:left="720" w:firstLine="0"/>
      </w:pPr>
      <w:rPr>
        <w:rFonts w:ascii="Times New Roman" w:eastAsia="Times New Roman" w:hAnsi="Times New Roman" w:cs="Times New Roman"/>
      </w:rPr>
    </w:lvl>
    <w:lvl w:ilvl="1" w:tplc="6FA0AEC2">
      <w:start w:val="1"/>
      <w:numFmt w:val="lowerLetter"/>
      <w:lvlText w:val="%2."/>
      <w:lvlJc w:val="left"/>
      <w:pPr>
        <w:ind w:left="1440" w:firstLine="0"/>
      </w:pPr>
    </w:lvl>
    <w:lvl w:ilvl="2" w:tplc="B8E02064">
      <w:start w:val="1"/>
      <w:numFmt w:val="lowerRoman"/>
      <w:lvlText w:val="%3."/>
      <w:lvlJc w:val="left"/>
      <w:pPr>
        <w:ind w:left="2340" w:firstLine="0"/>
      </w:pPr>
    </w:lvl>
    <w:lvl w:ilvl="3" w:tplc="25BAAA5E">
      <w:start w:val="1"/>
      <w:numFmt w:val="decimal"/>
      <w:lvlText w:val="%4."/>
      <w:lvlJc w:val="left"/>
      <w:pPr>
        <w:ind w:left="2880" w:firstLine="0"/>
      </w:pPr>
    </w:lvl>
    <w:lvl w:ilvl="4" w:tplc="479ECB3E">
      <w:start w:val="1"/>
      <w:numFmt w:val="lowerLetter"/>
      <w:lvlText w:val="%5."/>
      <w:lvlJc w:val="left"/>
      <w:pPr>
        <w:ind w:left="3600" w:firstLine="0"/>
      </w:pPr>
    </w:lvl>
    <w:lvl w:ilvl="5" w:tplc="9E2EEE0C">
      <w:start w:val="1"/>
      <w:numFmt w:val="lowerRoman"/>
      <w:lvlText w:val="%6."/>
      <w:lvlJc w:val="left"/>
      <w:pPr>
        <w:ind w:left="4500" w:firstLine="0"/>
      </w:pPr>
    </w:lvl>
    <w:lvl w:ilvl="6" w:tplc="E67A9DE8">
      <w:start w:val="1"/>
      <w:numFmt w:val="decimal"/>
      <w:lvlText w:val="%7."/>
      <w:lvlJc w:val="left"/>
      <w:pPr>
        <w:ind w:left="5040" w:firstLine="0"/>
      </w:pPr>
    </w:lvl>
    <w:lvl w:ilvl="7" w:tplc="33489E56">
      <w:start w:val="1"/>
      <w:numFmt w:val="lowerLetter"/>
      <w:lvlText w:val="%8."/>
      <w:lvlJc w:val="left"/>
      <w:pPr>
        <w:ind w:left="5760" w:firstLine="0"/>
      </w:pPr>
    </w:lvl>
    <w:lvl w:ilvl="8" w:tplc="BA2232EE">
      <w:start w:val="1"/>
      <w:numFmt w:val="lowerRoman"/>
      <w:lvlText w:val="%9."/>
      <w:lvlJc w:val="left"/>
      <w:pPr>
        <w:ind w:left="6660" w:firstLine="0"/>
      </w:pPr>
    </w:lvl>
  </w:abstractNum>
  <w:abstractNum w:abstractNumId="15" w15:restartNumberingAfterBreak="0">
    <w:nsid w:val="228907FE"/>
    <w:multiLevelType w:val="singleLevel"/>
    <w:tmpl w:val="7B3627F4"/>
    <w:name w:val="Bullet 43_1"/>
    <w:lvl w:ilvl="0">
      <w:start w:val="14"/>
      <w:numFmt w:val="ordinal"/>
      <w:lvlText w:val="%1"/>
      <w:lvlJc w:val="left"/>
      <w:pPr>
        <w:ind w:left="0" w:firstLine="0"/>
      </w:pPr>
    </w:lvl>
  </w:abstractNum>
  <w:abstractNum w:abstractNumId="16" w15:restartNumberingAfterBreak="0">
    <w:nsid w:val="235B01D2"/>
    <w:multiLevelType w:val="hybridMultilevel"/>
    <w:tmpl w:val="FF422CC8"/>
    <w:name w:val="Numbered list 12"/>
    <w:lvl w:ilvl="0" w:tplc="6D42E226">
      <w:start w:val="1"/>
      <w:numFmt w:val="decimal"/>
      <w:lvlText w:val="%1."/>
      <w:lvlJc w:val="left"/>
      <w:pPr>
        <w:ind w:left="360" w:firstLine="0"/>
      </w:pPr>
    </w:lvl>
    <w:lvl w:ilvl="1" w:tplc="6BE837DC">
      <w:start w:val="1"/>
      <w:numFmt w:val="lowerLetter"/>
      <w:lvlText w:val="%2."/>
      <w:lvlJc w:val="left"/>
      <w:pPr>
        <w:ind w:left="1080" w:firstLine="0"/>
      </w:pPr>
    </w:lvl>
    <w:lvl w:ilvl="2" w:tplc="4A44A14E">
      <w:start w:val="1"/>
      <w:numFmt w:val="lowerRoman"/>
      <w:lvlText w:val="%3."/>
      <w:lvlJc w:val="left"/>
      <w:pPr>
        <w:ind w:left="1980" w:firstLine="0"/>
      </w:pPr>
    </w:lvl>
    <w:lvl w:ilvl="3" w:tplc="A7785056">
      <w:start w:val="1"/>
      <w:numFmt w:val="decimal"/>
      <w:lvlText w:val="%4."/>
      <w:lvlJc w:val="left"/>
      <w:pPr>
        <w:ind w:left="2520" w:firstLine="0"/>
      </w:pPr>
    </w:lvl>
    <w:lvl w:ilvl="4" w:tplc="830A7F8C">
      <w:start w:val="1"/>
      <w:numFmt w:val="lowerLetter"/>
      <w:lvlText w:val="%5."/>
      <w:lvlJc w:val="left"/>
      <w:pPr>
        <w:ind w:left="3240" w:firstLine="0"/>
      </w:pPr>
    </w:lvl>
    <w:lvl w:ilvl="5" w:tplc="AF7012C8">
      <w:start w:val="1"/>
      <w:numFmt w:val="lowerRoman"/>
      <w:lvlText w:val="%6."/>
      <w:lvlJc w:val="left"/>
      <w:pPr>
        <w:ind w:left="4140" w:firstLine="0"/>
      </w:pPr>
    </w:lvl>
    <w:lvl w:ilvl="6" w:tplc="EB26AC36">
      <w:start w:val="1"/>
      <w:numFmt w:val="decimal"/>
      <w:lvlText w:val="%7."/>
      <w:lvlJc w:val="left"/>
      <w:pPr>
        <w:ind w:left="4680" w:firstLine="0"/>
      </w:pPr>
    </w:lvl>
    <w:lvl w:ilvl="7" w:tplc="19702DC2">
      <w:start w:val="1"/>
      <w:numFmt w:val="lowerLetter"/>
      <w:lvlText w:val="%8."/>
      <w:lvlJc w:val="left"/>
      <w:pPr>
        <w:ind w:left="5400" w:firstLine="0"/>
      </w:pPr>
    </w:lvl>
    <w:lvl w:ilvl="8" w:tplc="EC2CF1C0">
      <w:start w:val="1"/>
      <w:numFmt w:val="lowerRoman"/>
      <w:lvlText w:val="%9."/>
      <w:lvlJc w:val="left"/>
      <w:pPr>
        <w:ind w:left="6300" w:firstLine="0"/>
      </w:pPr>
    </w:lvl>
  </w:abstractNum>
  <w:abstractNum w:abstractNumId="17" w15:restartNumberingAfterBreak="0">
    <w:nsid w:val="23FC3F3B"/>
    <w:multiLevelType w:val="hybridMultilevel"/>
    <w:tmpl w:val="DC86A72A"/>
    <w:name w:val="Numbered list 13"/>
    <w:lvl w:ilvl="0" w:tplc="6D4A3930">
      <w:start w:val="1"/>
      <w:numFmt w:val="decimal"/>
      <w:lvlText w:val="%1."/>
      <w:lvlJc w:val="left"/>
      <w:pPr>
        <w:ind w:left="720" w:firstLine="0"/>
      </w:pPr>
    </w:lvl>
    <w:lvl w:ilvl="1" w:tplc="42704832">
      <w:start w:val="1"/>
      <w:numFmt w:val="lowerLetter"/>
      <w:lvlText w:val="%2."/>
      <w:lvlJc w:val="left"/>
      <w:pPr>
        <w:ind w:left="1440" w:firstLine="0"/>
      </w:pPr>
    </w:lvl>
    <w:lvl w:ilvl="2" w:tplc="3DF2B80A">
      <w:start w:val="1"/>
      <w:numFmt w:val="lowerRoman"/>
      <w:lvlText w:val="%3."/>
      <w:lvlJc w:val="left"/>
      <w:pPr>
        <w:ind w:left="2340" w:firstLine="0"/>
      </w:pPr>
    </w:lvl>
    <w:lvl w:ilvl="3" w:tplc="DC02FAB8">
      <w:start w:val="1"/>
      <w:numFmt w:val="decimal"/>
      <w:lvlText w:val="%4."/>
      <w:lvlJc w:val="left"/>
      <w:pPr>
        <w:ind w:left="2880" w:firstLine="0"/>
      </w:pPr>
    </w:lvl>
    <w:lvl w:ilvl="4" w:tplc="0BA06B22">
      <w:start w:val="1"/>
      <w:numFmt w:val="lowerLetter"/>
      <w:lvlText w:val="%5."/>
      <w:lvlJc w:val="left"/>
      <w:pPr>
        <w:ind w:left="3600" w:firstLine="0"/>
      </w:pPr>
    </w:lvl>
    <w:lvl w:ilvl="5" w:tplc="65D86530">
      <w:start w:val="1"/>
      <w:numFmt w:val="lowerRoman"/>
      <w:lvlText w:val="%6."/>
      <w:lvlJc w:val="left"/>
      <w:pPr>
        <w:ind w:left="4500" w:firstLine="0"/>
      </w:pPr>
    </w:lvl>
    <w:lvl w:ilvl="6" w:tplc="7BAE474C">
      <w:start w:val="1"/>
      <w:numFmt w:val="decimal"/>
      <w:lvlText w:val="%7."/>
      <w:lvlJc w:val="left"/>
      <w:pPr>
        <w:ind w:left="5040" w:firstLine="0"/>
      </w:pPr>
    </w:lvl>
    <w:lvl w:ilvl="7" w:tplc="7E1099E8">
      <w:start w:val="1"/>
      <w:numFmt w:val="lowerLetter"/>
      <w:lvlText w:val="%8."/>
      <w:lvlJc w:val="left"/>
      <w:pPr>
        <w:ind w:left="5760" w:firstLine="0"/>
      </w:pPr>
    </w:lvl>
    <w:lvl w:ilvl="8" w:tplc="BF34DD18">
      <w:start w:val="1"/>
      <w:numFmt w:val="lowerRoman"/>
      <w:lvlText w:val="%9."/>
      <w:lvlJc w:val="left"/>
      <w:pPr>
        <w:ind w:left="6660" w:firstLine="0"/>
      </w:pPr>
    </w:lvl>
  </w:abstractNum>
  <w:abstractNum w:abstractNumId="18" w15:restartNumberingAfterBreak="0">
    <w:nsid w:val="241209A8"/>
    <w:multiLevelType w:val="singleLevel"/>
    <w:tmpl w:val="4B96136E"/>
    <w:name w:val="Bullet 21"/>
    <w:lvl w:ilvl="0">
      <w:start w:val="7"/>
      <w:numFmt w:val="ordinal"/>
      <w:lvlText w:val="%1"/>
      <w:lvlJc w:val="left"/>
      <w:pPr>
        <w:ind w:left="0" w:firstLine="0"/>
      </w:pPr>
    </w:lvl>
  </w:abstractNum>
  <w:abstractNum w:abstractNumId="19" w15:restartNumberingAfterBreak="0">
    <w:nsid w:val="24685310"/>
    <w:multiLevelType w:val="singleLevel"/>
    <w:tmpl w:val="AFFCC7D4"/>
    <w:name w:val="Bullet 42"/>
    <w:lvl w:ilvl="0">
      <w:start w:val="1"/>
      <w:numFmt w:val="ordinal"/>
      <w:lvlText w:val="%1"/>
      <w:lvlJc w:val="left"/>
      <w:pPr>
        <w:tabs>
          <w:tab w:val="num" w:pos="360"/>
        </w:tabs>
        <w:ind w:left="360" w:hanging="360"/>
      </w:pPr>
    </w:lvl>
  </w:abstractNum>
  <w:abstractNum w:abstractNumId="20" w15:restartNumberingAfterBreak="0">
    <w:nsid w:val="2A7B5BB8"/>
    <w:multiLevelType w:val="hybridMultilevel"/>
    <w:tmpl w:val="F1B200F6"/>
    <w:name w:val="Numbered list 6"/>
    <w:lvl w:ilvl="0" w:tplc="1EA2754A">
      <w:start w:val="1"/>
      <w:numFmt w:val="decimal"/>
      <w:lvlText w:val="%1)"/>
      <w:lvlJc w:val="left"/>
      <w:pPr>
        <w:ind w:left="360" w:firstLine="0"/>
      </w:pPr>
    </w:lvl>
    <w:lvl w:ilvl="1" w:tplc="07C2D91A">
      <w:start w:val="1"/>
      <w:numFmt w:val="decimal"/>
      <w:lvlText w:val="%2."/>
      <w:lvlJc w:val="left"/>
      <w:pPr>
        <w:ind w:left="1080" w:firstLine="0"/>
      </w:pPr>
    </w:lvl>
    <w:lvl w:ilvl="2" w:tplc="7BD89614">
      <w:start w:val="1"/>
      <w:numFmt w:val="lowerRoman"/>
      <w:lvlText w:val="%3."/>
      <w:lvlJc w:val="left"/>
      <w:pPr>
        <w:ind w:left="1980" w:firstLine="0"/>
      </w:pPr>
    </w:lvl>
    <w:lvl w:ilvl="3" w:tplc="14126268">
      <w:start w:val="1"/>
      <w:numFmt w:val="decimal"/>
      <w:lvlText w:val="%4."/>
      <w:lvlJc w:val="left"/>
      <w:pPr>
        <w:ind w:left="2520" w:firstLine="0"/>
      </w:pPr>
    </w:lvl>
    <w:lvl w:ilvl="4" w:tplc="BEBCE066">
      <w:start w:val="1"/>
      <w:numFmt w:val="lowerLetter"/>
      <w:lvlText w:val="%5."/>
      <w:lvlJc w:val="left"/>
      <w:pPr>
        <w:ind w:left="3240" w:firstLine="0"/>
      </w:pPr>
    </w:lvl>
    <w:lvl w:ilvl="5" w:tplc="2F38D59E">
      <w:start w:val="1"/>
      <w:numFmt w:val="lowerRoman"/>
      <w:lvlText w:val="%6."/>
      <w:lvlJc w:val="left"/>
      <w:pPr>
        <w:ind w:left="4140" w:firstLine="0"/>
      </w:pPr>
    </w:lvl>
    <w:lvl w:ilvl="6" w:tplc="AAE45BD2">
      <w:start w:val="1"/>
      <w:numFmt w:val="decimal"/>
      <w:lvlText w:val="%7."/>
      <w:lvlJc w:val="left"/>
      <w:pPr>
        <w:ind w:left="4680" w:firstLine="0"/>
      </w:pPr>
    </w:lvl>
    <w:lvl w:ilvl="7" w:tplc="E8A8F35E">
      <w:start w:val="1"/>
      <w:numFmt w:val="lowerLetter"/>
      <w:lvlText w:val="%8."/>
      <w:lvlJc w:val="left"/>
      <w:pPr>
        <w:ind w:left="5400" w:firstLine="0"/>
      </w:pPr>
    </w:lvl>
    <w:lvl w:ilvl="8" w:tplc="E3DCF182">
      <w:start w:val="1"/>
      <w:numFmt w:val="lowerRoman"/>
      <w:lvlText w:val="%9."/>
      <w:lvlJc w:val="left"/>
      <w:pPr>
        <w:ind w:left="6300" w:firstLine="0"/>
      </w:pPr>
    </w:lvl>
  </w:abstractNum>
  <w:abstractNum w:abstractNumId="21" w15:restartNumberingAfterBreak="0">
    <w:nsid w:val="2ED730F8"/>
    <w:multiLevelType w:val="hybridMultilevel"/>
    <w:tmpl w:val="D292A7EC"/>
    <w:name w:val="Numbered list 8"/>
    <w:lvl w:ilvl="0" w:tplc="9028D290">
      <w:start w:val="1"/>
      <w:numFmt w:val="lowerLetter"/>
      <w:lvlText w:val="%1."/>
      <w:lvlJc w:val="left"/>
      <w:pPr>
        <w:ind w:left="720" w:firstLine="0"/>
      </w:pPr>
    </w:lvl>
    <w:lvl w:ilvl="1" w:tplc="7BF02786">
      <w:start w:val="1"/>
      <w:numFmt w:val="lowerLetter"/>
      <w:lvlText w:val="%2."/>
      <w:lvlJc w:val="left"/>
      <w:pPr>
        <w:ind w:left="1440" w:firstLine="0"/>
      </w:pPr>
    </w:lvl>
    <w:lvl w:ilvl="2" w:tplc="B9660166">
      <w:start w:val="1"/>
      <w:numFmt w:val="lowerRoman"/>
      <w:lvlText w:val="%3."/>
      <w:lvlJc w:val="left"/>
      <w:pPr>
        <w:ind w:left="2340" w:firstLine="0"/>
      </w:pPr>
    </w:lvl>
    <w:lvl w:ilvl="3" w:tplc="F028C44E">
      <w:start w:val="1"/>
      <w:numFmt w:val="decimal"/>
      <w:lvlText w:val="%4."/>
      <w:lvlJc w:val="left"/>
      <w:pPr>
        <w:ind w:left="2880" w:firstLine="0"/>
      </w:pPr>
    </w:lvl>
    <w:lvl w:ilvl="4" w:tplc="9064DFB8">
      <w:start w:val="1"/>
      <w:numFmt w:val="lowerLetter"/>
      <w:lvlText w:val="%5."/>
      <w:lvlJc w:val="left"/>
      <w:pPr>
        <w:ind w:left="3600" w:firstLine="0"/>
      </w:pPr>
    </w:lvl>
    <w:lvl w:ilvl="5" w:tplc="3A2E5E86">
      <w:start w:val="1"/>
      <w:numFmt w:val="lowerRoman"/>
      <w:lvlText w:val="%6."/>
      <w:lvlJc w:val="left"/>
      <w:pPr>
        <w:ind w:left="4500" w:firstLine="0"/>
      </w:pPr>
    </w:lvl>
    <w:lvl w:ilvl="6" w:tplc="93602C32">
      <w:start w:val="1"/>
      <w:numFmt w:val="decimal"/>
      <w:lvlText w:val="%7."/>
      <w:lvlJc w:val="left"/>
      <w:pPr>
        <w:ind w:left="5040" w:firstLine="0"/>
      </w:pPr>
    </w:lvl>
    <w:lvl w:ilvl="7" w:tplc="EC8C4322">
      <w:start w:val="1"/>
      <w:numFmt w:val="lowerLetter"/>
      <w:lvlText w:val="%8."/>
      <w:lvlJc w:val="left"/>
      <w:pPr>
        <w:ind w:left="5760" w:firstLine="0"/>
      </w:pPr>
    </w:lvl>
    <w:lvl w:ilvl="8" w:tplc="CD4C9812">
      <w:start w:val="1"/>
      <w:numFmt w:val="lowerRoman"/>
      <w:lvlText w:val="%9."/>
      <w:lvlJc w:val="left"/>
      <w:pPr>
        <w:ind w:left="6660" w:firstLine="0"/>
      </w:pPr>
    </w:lvl>
  </w:abstractNum>
  <w:abstractNum w:abstractNumId="22" w15:restartNumberingAfterBreak="0">
    <w:nsid w:val="2EEA0423"/>
    <w:multiLevelType w:val="singleLevel"/>
    <w:tmpl w:val="B4C4730C"/>
    <w:name w:val="Bullet 44"/>
    <w:lvl w:ilvl="0">
      <w:start w:val="18"/>
      <w:numFmt w:val="ordinal"/>
      <w:lvlText w:val="%1"/>
      <w:lvlJc w:val="left"/>
      <w:pPr>
        <w:tabs>
          <w:tab w:val="num" w:pos="360"/>
        </w:tabs>
        <w:ind w:left="360" w:hanging="360"/>
      </w:pPr>
    </w:lvl>
  </w:abstractNum>
  <w:abstractNum w:abstractNumId="23" w15:restartNumberingAfterBreak="0">
    <w:nsid w:val="303408D3"/>
    <w:multiLevelType w:val="hybridMultilevel"/>
    <w:tmpl w:val="7B26E6FC"/>
    <w:name w:val="Numbered list 19"/>
    <w:lvl w:ilvl="0" w:tplc="D1462722">
      <w:start w:val="1"/>
      <w:numFmt w:val="decimal"/>
      <w:lvlText w:val="%1."/>
      <w:lvlJc w:val="left"/>
      <w:pPr>
        <w:ind w:left="0" w:firstLine="0"/>
      </w:pPr>
    </w:lvl>
    <w:lvl w:ilvl="1" w:tplc="AD9E1DA0">
      <w:start w:val="1"/>
      <w:numFmt w:val="lowerLetter"/>
      <w:lvlText w:val="%2."/>
      <w:lvlJc w:val="left"/>
      <w:pPr>
        <w:ind w:left="720" w:firstLine="0"/>
      </w:pPr>
    </w:lvl>
    <w:lvl w:ilvl="2" w:tplc="E5E2CE18">
      <w:start w:val="1"/>
      <w:numFmt w:val="lowerRoman"/>
      <w:lvlText w:val="%3."/>
      <w:lvlJc w:val="left"/>
      <w:pPr>
        <w:ind w:left="1620" w:firstLine="0"/>
      </w:pPr>
    </w:lvl>
    <w:lvl w:ilvl="3" w:tplc="FAAC31B2">
      <w:start w:val="1"/>
      <w:numFmt w:val="decimal"/>
      <w:lvlText w:val="%4."/>
      <w:lvlJc w:val="left"/>
      <w:pPr>
        <w:ind w:left="2160" w:firstLine="0"/>
      </w:pPr>
    </w:lvl>
    <w:lvl w:ilvl="4" w:tplc="D00ABB8C">
      <w:start w:val="1"/>
      <w:numFmt w:val="lowerLetter"/>
      <w:lvlText w:val="%5."/>
      <w:lvlJc w:val="left"/>
      <w:pPr>
        <w:ind w:left="2880" w:firstLine="0"/>
      </w:pPr>
    </w:lvl>
    <w:lvl w:ilvl="5" w:tplc="8982DE34">
      <w:start w:val="1"/>
      <w:numFmt w:val="lowerRoman"/>
      <w:lvlText w:val="%6."/>
      <w:lvlJc w:val="left"/>
      <w:pPr>
        <w:ind w:left="3780" w:firstLine="0"/>
      </w:pPr>
    </w:lvl>
    <w:lvl w:ilvl="6" w:tplc="0CFA2488">
      <w:start w:val="1"/>
      <w:numFmt w:val="decimal"/>
      <w:lvlText w:val="%7."/>
      <w:lvlJc w:val="left"/>
      <w:pPr>
        <w:ind w:left="4320" w:firstLine="0"/>
      </w:pPr>
    </w:lvl>
    <w:lvl w:ilvl="7" w:tplc="ECA61D96">
      <w:start w:val="1"/>
      <w:numFmt w:val="lowerLetter"/>
      <w:lvlText w:val="%8."/>
      <w:lvlJc w:val="left"/>
      <w:pPr>
        <w:ind w:left="5040" w:firstLine="0"/>
      </w:pPr>
    </w:lvl>
    <w:lvl w:ilvl="8" w:tplc="6F1C2728">
      <w:start w:val="1"/>
      <w:numFmt w:val="lowerRoman"/>
      <w:lvlText w:val="%9."/>
      <w:lvlJc w:val="left"/>
      <w:pPr>
        <w:ind w:left="5940" w:firstLine="0"/>
      </w:pPr>
    </w:lvl>
  </w:abstractNum>
  <w:abstractNum w:abstractNumId="24" w15:restartNumberingAfterBreak="0">
    <w:nsid w:val="311D5134"/>
    <w:multiLevelType w:val="hybridMultilevel"/>
    <w:tmpl w:val="DD3E5830"/>
    <w:name w:val="Lista numerowana 10"/>
    <w:lvl w:ilvl="0" w:tplc="AC7A70F4">
      <w:start w:val="1"/>
      <w:numFmt w:val="decimal"/>
      <w:lvlText w:val="%1."/>
      <w:lvlJc w:val="left"/>
      <w:pPr>
        <w:ind w:left="0" w:firstLine="0"/>
      </w:pPr>
    </w:lvl>
    <w:lvl w:ilvl="1" w:tplc="B786374A">
      <w:start w:val="1"/>
      <w:numFmt w:val="lowerLetter"/>
      <w:lvlText w:val="%2."/>
      <w:lvlJc w:val="left"/>
      <w:pPr>
        <w:ind w:left="720" w:firstLine="0"/>
      </w:pPr>
    </w:lvl>
    <w:lvl w:ilvl="2" w:tplc="63506E38">
      <w:start w:val="1"/>
      <w:numFmt w:val="lowerRoman"/>
      <w:lvlText w:val="%3."/>
      <w:lvlJc w:val="left"/>
      <w:pPr>
        <w:ind w:left="1620" w:firstLine="0"/>
      </w:pPr>
    </w:lvl>
    <w:lvl w:ilvl="3" w:tplc="BAA84CD2">
      <w:start w:val="1"/>
      <w:numFmt w:val="decimal"/>
      <w:lvlText w:val="%4."/>
      <w:lvlJc w:val="left"/>
      <w:pPr>
        <w:ind w:left="2160" w:firstLine="0"/>
      </w:pPr>
    </w:lvl>
    <w:lvl w:ilvl="4" w:tplc="8AA4362C">
      <w:start w:val="1"/>
      <w:numFmt w:val="lowerLetter"/>
      <w:lvlText w:val="%5."/>
      <w:lvlJc w:val="left"/>
      <w:pPr>
        <w:ind w:left="2880" w:firstLine="0"/>
      </w:pPr>
    </w:lvl>
    <w:lvl w:ilvl="5" w:tplc="AD6A36E0">
      <w:start w:val="1"/>
      <w:numFmt w:val="lowerRoman"/>
      <w:lvlText w:val="%6."/>
      <w:lvlJc w:val="left"/>
      <w:pPr>
        <w:ind w:left="3780" w:firstLine="0"/>
      </w:pPr>
    </w:lvl>
    <w:lvl w:ilvl="6" w:tplc="8E468E3C">
      <w:start w:val="1"/>
      <w:numFmt w:val="decimal"/>
      <w:lvlText w:val="%7."/>
      <w:lvlJc w:val="left"/>
      <w:pPr>
        <w:ind w:left="4320" w:firstLine="0"/>
      </w:pPr>
    </w:lvl>
    <w:lvl w:ilvl="7" w:tplc="1076C7F6">
      <w:start w:val="1"/>
      <w:numFmt w:val="lowerLetter"/>
      <w:lvlText w:val="%8."/>
      <w:lvlJc w:val="left"/>
      <w:pPr>
        <w:ind w:left="5040" w:firstLine="0"/>
      </w:pPr>
    </w:lvl>
    <w:lvl w:ilvl="8" w:tplc="E466A608">
      <w:start w:val="1"/>
      <w:numFmt w:val="lowerRoman"/>
      <w:lvlText w:val="%9."/>
      <w:lvlJc w:val="left"/>
      <w:pPr>
        <w:ind w:left="5940" w:firstLine="0"/>
      </w:pPr>
    </w:lvl>
  </w:abstractNum>
  <w:abstractNum w:abstractNumId="25" w15:restartNumberingAfterBreak="0">
    <w:nsid w:val="32F94155"/>
    <w:multiLevelType w:val="singleLevel"/>
    <w:tmpl w:val="38B0162C"/>
    <w:name w:val="Bullet 20"/>
    <w:lvl w:ilvl="0">
      <w:start w:val="13"/>
      <w:numFmt w:val="decimal"/>
      <w:lvlText w:val="%1."/>
      <w:lvlJc w:val="left"/>
      <w:pPr>
        <w:ind w:left="142" w:firstLine="0"/>
      </w:pPr>
    </w:lvl>
  </w:abstractNum>
  <w:abstractNum w:abstractNumId="26" w15:restartNumberingAfterBreak="0">
    <w:nsid w:val="330F1206"/>
    <w:multiLevelType w:val="singleLevel"/>
    <w:tmpl w:val="472AA8AC"/>
    <w:name w:val="Bullet 46"/>
    <w:lvl w:ilvl="0">
      <w:start w:val="20"/>
      <w:numFmt w:val="decimal"/>
      <w:lvlText w:val="%1."/>
      <w:lvlJc w:val="left"/>
      <w:pPr>
        <w:tabs>
          <w:tab w:val="num" w:pos="360"/>
        </w:tabs>
        <w:ind w:left="360" w:hanging="360"/>
      </w:pPr>
    </w:lvl>
  </w:abstractNum>
  <w:abstractNum w:abstractNumId="27" w15:restartNumberingAfterBreak="0">
    <w:nsid w:val="3D610588"/>
    <w:multiLevelType w:val="hybridMultilevel"/>
    <w:tmpl w:val="DD883F26"/>
    <w:name w:val="Numbered list 4"/>
    <w:lvl w:ilvl="0" w:tplc="F4D8BBF0">
      <w:start w:val="1"/>
      <w:numFmt w:val="decimal"/>
      <w:lvlText w:val="%1)"/>
      <w:lvlJc w:val="left"/>
      <w:pPr>
        <w:ind w:left="851" w:firstLine="0"/>
      </w:pPr>
    </w:lvl>
    <w:lvl w:ilvl="1" w:tplc="56F67C2C">
      <w:start w:val="1"/>
      <w:numFmt w:val="lowerLetter"/>
      <w:lvlText w:val="%2."/>
      <w:lvlJc w:val="left"/>
      <w:pPr>
        <w:ind w:left="1571" w:firstLine="0"/>
      </w:pPr>
    </w:lvl>
    <w:lvl w:ilvl="2" w:tplc="4796A0BC">
      <w:start w:val="1"/>
      <w:numFmt w:val="lowerRoman"/>
      <w:lvlText w:val="%3."/>
      <w:lvlJc w:val="left"/>
      <w:pPr>
        <w:ind w:left="2471" w:firstLine="0"/>
      </w:pPr>
    </w:lvl>
    <w:lvl w:ilvl="3" w:tplc="CD5825A8">
      <w:start w:val="1"/>
      <w:numFmt w:val="decimal"/>
      <w:lvlText w:val="%4."/>
      <w:lvlJc w:val="left"/>
      <w:pPr>
        <w:ind w:left="3011" w:firstLine="0"/>
      </w:pPr>
    </w:lvl>
    <w:lvl w:ilvl="4" w:tplc="24D439AE">
      <w:start w:val="1"/>
      <w:numFmt w:val="lowerLetter"/>
      <w:lvlText w:val="%5."/>
      <w:lvlJc w:val="left"/>
      <w:pPr>
        <w:ind w:left="3731" w:firstLine="0"/>
      </w:pPr>
    </w:lvl>
    <w:lvl w:ilvl="5" w:tplc="52AE2F80">
      <w:start w:val="1"/>
      <w:numFmt w:val="lowerRoman"/>
      <w:lvlText w:val="%6."/>
      <w:lvlJc w:val="left"/>
      <w:pPr>
        <w:ind w:left="4631" w:firstLine="0"/>
      </w:pPr>
    </w:lvl>
    <w:lvl w:ilvl="6" w:tplc="C0E23020">
      <w:start w:val="1"/>
      <w:numFmt w:val="decimal"/>
      <w:lvlText w:val="%7."/>
      <w:lvlJc w:val="left"/>
      <w:pPr>
        <w:ind w:left="5171" w:firstLine="0"/>
      </w:pPr>
    </w:lvl>
    <w:lvl w:ilvl="7" w:tplc="94EEFBA0">
      <w:start w:val="1"/>
      <w:numFmt w:val="lowerLetter"/>
      <w:lvlText w:val="%8."/>
      <w:lvlJc w:val="left"/>
      <w:pPr>
        <w:ind w:left="5891" w:firstLine="0"/>
      </w:pPr>
    </w:lvl>
    <w:lvl w:ilvl="8" w:tplc="EACC1F14">
      <w:start w:val="1"/>
      <w:numFmt w:val="lowerRoman"/>
      <w:lvlText w:val="%9."/>
      <w:lvlJc w:val="left"/>
      <w:pPr>
        <w:ind w:left="6791" w:firstLine="0"/>
      </w:pPr>
    </w:lvl>
  </w:abstractNum>
  <w:abstractNum w:abstractNumId="28" w15:restartNumberingAfterBreak="0">
    <w:nsid w:val="41AD391F"/>
    <w:multiLevelType w:val="hybridMultilevel"/>
    <w:tmpl w:val="24540410"/>
    <w:name w:val="Numbered list 9"/>
    <w:lvl w:ilvl="0" w:tplc="2BD85B5E">
      <w:start w:val="1"/>
      <w:numFmt w:val="lowerLetter"/>
      <w:lvlText w:val="%1)"/>
      <w:lvlJc w:val="left"/>
      <w:pPr>
        <w:ind w:left="1211" w:firstLine="0"/>
      </w:pPr>
    </w:lvl>
    <w:lvl w:ilvl="1" w:tplc="976A53D2">
      <w:start w:val="1"/>
      <w:numFmt w:val="lowerLetter"/>
      <w:lvlText w:val="%2."/>
      <w:lvlJc w:val="left"/>
      <w:pPr>
        <w:ind w:left="1931" w:firstLine="0"/>
      </w:pPr>
    </w:lvl>
    <w:lvl w:ilvl="2" w:tplc="F6A6D2F0">
      <w:start w:val="1"/>
      <w:numFmt w:val="lowerRoman"/>
      <w:lvlText w:val="%3."/>
      <w:lvlJc w:val="left"/>
      <w:pPr>
        <w:ind w:left="2831" w:firstLine="0"/>
      </w:pPr>
    </w:lvl>
    <w:lvl w:ilvl="3" w:tplc="EE221C64">
      <w:start w:val="1"/>
      <w:numFmt w:val="decimal"/>
      <w:lvlText w:val="%4."/>
      <w:lvlJc w:val="left"/>
      <w:pPr>
        <w:ind w:left="3371" w:firstLine="0"/>
      </w:pPr>
    </w:lvl>
    <w:lvl w:ilvl="4" w:tplc="AE822B14">
      <w:start w:val="1"/>
      <w:numFmt w:val="lowerLetter"/>
      <w:lvlText w:val="%5."/>
      <w:lvlJc w:val="left"/>
      <w:pPr>
        <w:ind w:left="4091" w:firstLine="0"/>
      </w:pPr>
    </w:lvl>
    <w:lvl w:ilvl="5" w:tplc="05388308">
      <w:start w:val="1"/>
      <w:numFmt w:val="lowerRoman"/>
      <w:lvlText w:val="%6."/>
      <w:lvlJc w:val="left"/>
      <w:pPr>
        <w:ind w:left="4991" w:firstLine="0"/>
      </w:pPr>
    </w:lvl>
    <w:lvl w:ilvl="6" w:tplc="5ACCD3A0">
      <w:start w:val="1"/>
      <w:numFmt w:val="decimal"/>
      <w:lvlText w:val="%7."/>
      <w:lvlJc w:val="left"/>
      <w:pPr>
        <w:ind w:left="5531" w:firstLine="0"/>
      </w:pPr>
    </w:lvl>
    <w:lvl w:ilvl="7" w:tplc="429A8B76">
      <w:start w:val="1"/>
      <w:numFmt w:val="lowerLetter"/>
      <w:lvlText w:val="%8."/>
      <w:lvlJc w:val="left"/>
      <w:pPr>
        <w:ind w:left="6251" w:firstLine="0"/>
      </w:pPr>
    </w:lvl>
    <w:lvl w:ilvl="8" w:tplc="C7D26FCA">
      <w:start w:val="1"/>
      <w:numFmt w:val="lowerRoman"/>
      <w:lvlText w:val="%9."/>
      <w:lvlJc w:val="left"/>
      <w:pPr>
        <w:ind w:left="7151" w:firstLine="0"/>
      </w:pPr>
    </w:lvl>
  </w:abstractNum>
  <w:abstractNum w:abstractNumId="29" w15:restartNumberingAfterBreak="0">
    <w:nsid w:val="41BF744C"/>
    <w:multiLevelType w:val="hybridMultilevel"/>
    <w:tmpl w:val="BC9C3B12"/>
    <w:name w:val="Lista numerowana 5"/>
    <w:lvl w:ilvl="0" w:tplc="76A89E6A">
      <w:start w:val="1"/>
      <w:numFmt w:val="decimal"/>
      <w:lvlText w:val="%1."/>
      <w:lvlJc w:val="left"/>
      <w:pPr>
        <w:ind w:left="360" w:firstLine="0"/>
      </w:pPr>
    </w:lvl>
    <w:lvl w:ilvl="1" w:tplc="ECEC9C56">
      <w:start w:val="1"/>
      <w:numFmt w:val="lowerLetter"/>
      <w:lvlText w:val="%2."/>
      <w:lvlJc w:val="left"/>
      <w:pPr>
        <w:ind w:left="1080" w:firstLine="0"/>
      </w:pPr>
    </w:lvl>
    <w:lvl w:ilvl="2" w:tplc="FC0AAFF0">
      <w:start w:val="1"/>
      <w:numFmt w:val="lowerRoman"/>
      <w:lvlText w:val="%3."/>
      <w:lvlJc w:val="left"/>
      <w:pPr>
        <w:ind w:left="1980" w:firstLine="0"/>
      </w:pPr>
    </w:lvl>
    <w:lvl w:ilvl="3" w:tplc="087244CC">
      <w:start w:val="1"/>
      <w:numFmt w:val="decimal"/>
      <w:lvlText w:val="%4."/>
      <w:lvlJc w:val="left"/>
      <w:pPr>
        <w:ind w:left="2520" w:firstLine="0"/>
      </w:pPr>
    </w:lvl>
    <w:lvl w:ilvl="4" w:tplc="C3A6720E">
      <w:start w:val="1"/>
      <w:numFmt w:val="lowerLetter"/>
      <w:lvlText w:val="%5."/>
      <w:lvlJc w:val="left"/>
      <w:pPr>
        <w:ind w:left="3240" w:firstLine="0"/>
      </w:pPr>
    </w:lvl>
    <w:lvl w:ilvl="5" w:tplc="FC82C754">
      <w:start w:val="1"/>
      <w:numFmt w:val="lowerRoman"/>
      <w:lvlText w:val="%6."/>
      <w:lvlJc w:val="left"/>
      <w:pPr>
        <w:ind w:left="4140" w:firstLine="0"/>
      </w:pPr>
    </w:lvl>
    <w:lvl w:ilvl="6" w:tplc="6C86C7C4">
      <w:start w:val="1"/>
      <w:numFmt w:val="decimal"/>
      <w:lvlText w:val="%7."/>
      <w:lvlJc w:val="left"/>
      <w:pPr>
        <w:ind w:left="4680" w:firstLine="0"/>
      </w:pPr>
    </w:lvl>
    <w:lvl w:ilvl="7" w:tplc="2F9E266A">
      <w:start w:val="1"/>
      <w:numFmt w:val="lowerLetter"/>
      <w:lvlText w:val="%8."/>
      <w:lvlJc w:val="left"/>
      <w:pPr>
        <w:ind w:left="5400" w:firstLine="0"/>
      </w:pPr>
    </w:lvl>
    <w:lvl w:ilvl="8" w:tplc="31D402EA">
      <w:start w:val="1"/>
      <w:numFmt w:val="lowerRoman"/>
      <w:lvlText w:val="%9."/>
      <w:lvlJc w:val="left"/>
      <w:pPr>
        <w:ind w:left="6300" w:firstLine="0"/>
      </w:pPr>
    </w:lvl>
  </w:abstractNum>
  <w:abstractNum w:abstractNumId="30" w15:restartNumberingAfterBreak="0">
    <w:nsid w:val="42201674"/>
    <w:multiLevelType w:val="hybridMultilevel"/>
    <w:tmpl w:val="22A8EA56"/>
    <w:name w:val="Numbered list 5"/>
    <w:lvl w:ilvl="0" w:tplc="A202CDF2">
      <w:start w:val="1"/>
      <w:numFmt w:val="decimal"/>
      <w:lvlText w:val="%1."/>
      <w:lvlJc w:val="left"/>
      <w:pPr>
        <w:ind w:left="-360" w:firstLine="0"/>
      </w:pPr>
    </w:lvl>
    <w:lvl w:ilvl="1" w:tplc="5008B900">
      <w:start w:val="1"/>
      <w:numFmt w:val="decimal"/>
      <w:lvlText w:val="%2)"/>
      <w:lvlJc w:val="left"/>
      <w:pPr>
        <w:ind w:left="360" w:firstLine="0"/>
      </w:pPr>
    </w:lvl>
    <w:lvl w:ilvl="2" w:tplc="BF56BCCE">
      <w:start w:val="1"/>
      <w:numFmt w:val="lowerRoman"/>
      <w:lvlText w:val="%3."/>
      <w:lvlJc w:val="left"/>
      <w:pPr>
        <w:ind w:left="1260" w:firstLine="0"/>
      </w:pPr>
    </w:lvl>
    <w:lvl w:ilvl="3" w:tplc="A29E2C94">
      <w:start w:val="1"/>
      <w:numFmt w:val="decimal"/>
      <w:lvlText w:val="%4."/>
      <w:lvlJc w:val="left"/>
      <w:pPr>
        <w:ind w:left="1800" w:firstLine="0"/>
      </w:pPr>
    </w:lvl>
    <w:lvl w:ilvl="4" w:tplc="9CF62234">
      <w:start w:val="1"/>
      <w:numFmt w:val="lowerLetter"/>
      <w:lvlText w:val="%5."/>
      <w:lvlJc w:val="left"/>
      <w:pPr>
        <w:ind w:left="2520" w:firstLine="0"/>
      </w:pPr>
    </w:lvl>
    <w:lvl w:ilvl="5" w:tplc="A66E3C70">
      <w:start w:val="1"/>
      <w:numFmt w:val="lowerRoman"/>
      <w:lvlText w:val="%6."/>
      <w:lvlJc w:val="left"/>
      <w:pPr>
        <w:ind w:left="3420" w:firstLine="0"/>
      </w:pPr>
    </w:lvl>
    <w:lvl w:ilvl="6" w:tplc="FE189886">
      <w:start w:val="1"/>
      <w:numFmt w:val="decimal"/>
      <w:lvlText w:val="%7."/>
      <w:lvlJc w:val="left"/>
      <w:pPr>
        <w:ind w:left="3960" w:firstLine="0"/>
      </w:pPr>
    </w:lvl>
    <w:lvl w:ilvl="7" w:tplc="EF3C9462">
      <w:start w:val="1"/>
      <w:numFmt w:val="lowerLetter"/>
      <w:lvlText w:val="%8."/>
      <w:lvlJc w:val="left"/>
      <w:pPr>
        <w:ind w:left="4680" w:firstLine="0"/>
      </w:pPr>
    </w:lvl>
    <w:lvl w:ilvl="8" w:tplc="02EEBD8A">
      <w:start w:val="1"/>
      <w:numFmt w:val="lowerRoman"/>
      <w:lvlText w:val="%9."/>
      <w:lvlJc w:val="left"/>
      <w:pPr>
        <w:ind w:left="5580" w:firstLine="0"/>
      </w:pPr>
    </w:lvl>
  </w:abstractNum>
  <w:abstractNum w:abstractNumId="31" w15:restartNumberingAfterBreak="0">
    <w:nsid w:val="511C690A"/>
    <w:multiLevelType w:val="hybridMultilevel"/>
    <w:tmpl w:val="E6CE0B0C"/>
    <w:name w:val="Numbered list 15"/>
    <w:lvl w:ilvl="0" w:tplc="1BC479FA">
      <w:numFmt w:val="bullet"/>
      <w:lvlText w:val=""/>
      <w:lvlJc w:val="left"/>
      <w:pPr>
        <w:ind w:left="360" w:firstLine="0"/>
      </w:pPr>
      <w:rPr>
        <w:rFonts w:ascii="Symbol" w:hAnsi="Symbol"/>
      </w:rPr>
    </w:lvl>
    <w:lvl w:ilvl="1" w:tplc="D78CA1EA">
      <w:start w:val="1"/>
      <w:numFmt w:val="lowerLetter"/>
      <w:lvlText w:val="%2)"/>
      <w:lvlJc w:val="left"/>
      <w:pPr>
        <w:ind w:left="1080" w:firstLine="0"/>
      </w:pPr>
    </w:lvl>
    <w:lvl w:ilvl="2" w:tplc="1FF8CB28">
      <w:numFmt w:val="bullet"/>
      <w:lvlText w:val=""/>
      <w:lvlJc w:val="left"/>
      <w:pPr>
        <w:ind w:left="1800" w:firstLine="0"/>
      </w:pPr>
      <w:rPr>
        <w:rFonts w:ascii="Wingdings" w:eastAsia="Wingdings" w:hAnsi="Wingdings" w:cs="Wingdings"/>
      </w:rPr>
    </w:lvl>
    <w:lvl w:ilvl="3" w:tplc="3D5A0ADC">
      <w:numFmt w:val="bullet"/>
      <w:lvlText w:val=""/>
      <w:lvlJc w:val="left"/>
      <w:pPr>
        <w:ind w:left="2520" w:firstLine="0"/>
      </w:pPr>
      <w:rPr>
        <w:rFonts w:ascii="Symbol" w:hAnsi="Symbol"/>
      </w:rPr>
    </w:lvl>
    <w:lvl w:ilvl="4" w:tplc="E7FA0F12">
      <w:numFmt w:val="bullet"/>
      <w:lvlText w:val="o"/>
      <w:lvlJc w:val="left"/>
      <w:pPr>
        <w:ind w:left="3240" w:firstLine="0"/>
      </w:pPr>
      <w:rPr>
        <w:rFonts w:ascii="Courier New" w:hAnsi="Courier New" w:cs="Courier New"/>
      </w:rPr>
    </w:lvl>
    <w:lvl w:ilvl="5" w:tplc="AAB8EF0C">
      <w:numFmt w:val="bullet"/>
      <w:lvlText w:val=""/>
      <w:lvlJc w:val="left"/>
      <w:pPr>
        <w:ind w:left="3960" w:firstLine="0"/>
      </w:pPr>
      <w:rPr>
        <w:rFonts w:ascii="Wingdings" w:eastAsia="Wingdings" w:hAnsi="Wingdings" w:cs="Wingdings"/>
      </w:rPr>
    </w:lvl>
    <w:lvl w:ilvl="6" w:tplc="3BFC7C18">
      <w:numFmt w:val="bullet"/>
      <w:lvlText w:val=""/>
      <w:lvlJc w:val="left"/>
      <w:pPr>
        <w:ind w:left="4680" w:firstLine="0"/>
      </w:pPr>
      <w:rPr>
        <w:rFonts w:ascii="Symbol" w:hAnsi="Symbol"/>
      </w:rPr>
    </w:lvl>
    <w:lvl w:ilvl="7" w:tplc="360CB81C">
      <w:numFmt w:val="bullet"/>
      <w:lvlText w:val="o"/>
      <w:lvlJc w:val="left"/>
      <w:pPr>
        <w:ind w:left="5400" w:firstLine="0"/>
      </w:pPr>
      <w:rPr>
        <w:rFonts w:ascii="Courier New" w:hAnsi="Courier New" w:cs="Courier New"/>
      </w:rPr>
    </w:lvl>
    <w:lvl w:ilvl="8" w:tplc="8DA43EDE">
      <w:numFmt w:val="bullet"/>
      <w:lvlText w:val=""/>
      <w:lvlJc w:val="left"/>
      <w:pPr>
        <w:ind w:left="6120" w:firstLine="0"/>
      </w:pPr>
      <w:rPr>
        <w:rFonts w:ascii="Wingdings" w:eastAsia="Wingdings" w:hAnsi="Wingdings" w:cs="Wingdings"/>
      </w:rPr>
    </w:lvl>
  </w:abstractNum>
  <w:abstractNum w:abstractNumId="32" w15:restartNumberingAfterBreak="0">
    <w:nsid w:val="51E762CF"/>
    <w:multiLevelType w:val="hybridMultilevel"/>
    <w:tmpl w:val="CE7604C6"/>
    <w:name w:val="Numbered list 18"/>
    <w:lvl w:ilvl="0" w:tplc="7BBC4DC4">
      <w:start w:val="1"/>
      <w:numFmt w:val="decimal"/>
      <w:lvlText w:val="%1."/>
      <w:lvlJc w:val="left"/>
      <w:pPr>
        <w:ind w:left="0" w:firstLine="0"/>
      </w:pPr>
    </w:lvl>
    <w:lvl w:ilvl="1" w:tplc="C6089E9A">
      <w:start w:val="1"/>
      <w:numFmt w:val="lowerLetter"/>
      <w:lvlText w:val="%2."/>
      <w:lvlJc w:val="left"/>
      <w:pPr>
        <w:ind w:left="720" w:firstLine="0"/>
      </w:pPr>
    </w:lvl>
    <w:lvl w:ilvl="2" w:tplc="FB0C8072">
      <w:start w:val="1"/>
      <w:numFmt w:val="lowerRoman"/>
      <w:lvlText w:val="%3."/>
      <w:lvlJc w:val="left"/>
      <w:pPr>
        <w:ind w:left="1620" w:firstLine="0"/>
      </w:pPr>
    </w:lvl>
    <w:lvl w:ilvl="3" w:tplc="F43EAB90">
      <w:start w:val="1"/>
      <w:numFmt w:val="decimal"/>
      <w:lvlText w:val="%4."/>
      <w:lvlJc w:val="left"/>
      <w:pPr>
        <w:ind w:left="2160" w:firstLine="0"/>
      </w:pPr>
    </w:lvl>
    <w:lvl w:ilvl="4" w:tplc="335847EA">
      <w:start w:val="1"/>
      <w:numFmt w:val="lowerLetter"/>
      <w:lvlText w:val="%5."/>
      <w:lvlJc w:val="left"/>
      <w:pPr>
        <w:ind w:left="2880" w:firstLine="0"/>
      </w:pPr>
    </w:lvl>
    <w:lvl w:ilvl="5" w:tplc="5CF2409A">
      <w:start w:val="1"/>
      <w:numFmt w:val="lowerRoman"/>
      <w:lvlText w:val="%6."/>
      <w:lvlJc w:val="left"/>
      <w:pPr>
        <w:ind w:left="3780" w:firstLine="0"/>
      </w:pPr>
    </w:lvl>
    <w:lvl w:ilvl="6" w:tplc="B19EB186">
      <w:start w:val="1"/>
      <w:numFmt w:val="decimal"/>
      <w:lvlText w:val="%7."/>
      <w:lvlJc w:val="left"/>
      <w:pPr>
        <w:ind w:left="4320" w:firstLine="0"/>
      </w:pPr>
    </w:lvl>
    <w:lvl w:ilvl="7" w:tplc="0E3C843C">
      <w:start w:val="1"/>
      <w:numFmt w:val="lowerLetter"/>
      <w:lvlText w:val="%8."/>
      <w:lvlJc w:val="left"/>
      <w:pPr>
        <w:ind w:left="5040" w:firstLine="0"/>
      </w:pPr>
    </w:lvl>
    <w:lvl w:ilvl="8" w:tplc="9BB29B50">
      <w:start w:val="1"/>
      <w:numFmt w:val="lowerRoman"/>
      <w:lvlText w:val="%9."/>
      <w:lvlJc w:val="left"/>
      <w:pPr>
        <w:ind w:left="5940" w:firstLine="0"/>
      </w:pPr>
    </w:lvl>
  </w:abstractNum>
  <w:abstractNum w:abstractNumId="33" w15:restartNumberingAfterBreak="0">
    <w:nsid w:val="57790730"/>
    <w:multiLevelType w:val="singleLevel"/>
    <w:tmpl w:val="F05A5B4C"/>
    <w:name w:val="Bullet 22"/>
    <w:lvl w:ilvl="0">
      <w:start w:val="1"/>
      <w:numFmt w:val="decimal"/>
      <w:lvlText w:val="%1)"/>
      <w:lvlJc w:val="left"/>
      <w:pPr>
        <w:ind w:left="0" w:firstLine="0"/>
      </w:pPr>
    </w:lvl>
  </w:abstractNum>
  <w:abstractNum w:abstractNumId="34" w15:restartNumberingAfterBreak="0">
    <w:nsid w:val="5B175C50"/>
    <w:multiLevelType w:val="hybridMultilevel"/>
    <w:tmpl w:val="4650E8B8"/>
    <w:name w:val="Lista numerowana 3"/>
    <w:lvl w:ilvl="0" w:tplc="68A877BE">
      <w:start w:val="1"/>
      <w:numFmt w:val="decimal"/>
      <w:lvlText w:val="%1."/>
      <w:lvlJc w:val="left"/>
      <w:pPr>
        <w:ind w:left="0" w:firstLine="0"/>
      </w:pPr>
    </w:lvl>
    <w:lvl w:ilvl="1" w:tplc="11A4FF68">
      <w:start w:val="1"/>
      <w:numFmt w:val="lowerLetter"/>
      <w:lvlText w:val="%2."/>
      <w:lvlJc w:val="left"/>
      <w:pPr>
        <w:ind w:left="720" w:firstLine="0"/>
      </w:pPr>
    </w:lvl>
    <w:lvl w:ilvl="2" w:tplc="DEAAC222">
      <w:start w:val="1"/>
      <w:numFmt w:val="lowerRoman"/>
      <w:lvlText w:val="%3."/>
      <w:lvlJc w:val="left"/>
      <w:pPr>
        <w:ind w:left="1620" w:firstLine="0"/>
      </w:pPr>
    </w:lvl>
    <w:lvl w:ilvl="3" w:tplc="3C62D328">
      <w:start w:val="1"/>
      <w:numFmt w:val="decimal"/>
      <w:lvlText w:val="%4."/>
      <w:lvlJc w:val="left"/>
      <w:pPr>
        <w:ind w:left="2160" w:firstLine="0"/>
      </w:pPr>
    </w:lvl>
    <w:lvl w:ilvl="4" w:tplc="40929114">
      <w:start w:val="1"/>
      <w:numFmt w:val="lowerLetter"/>
      <w:lvlText w:val="%5."/>
      <w:lvlJc w:val="left"/>
      <w:pPr>
        <w:ind w:left="2880" w:firstLine="0"/>
      </w:pPr>
    </w:lvl>
    <w:lvl w:ilvl="5" w:tplc="1812B788">
      <w:start w:val="1"/>
      <w:numFmt w:val="lowerRoman"/>
      <w:lvlText w:val="%6."/>
      <w:lvlJc w:val="left"/>
      <w:pPr>
        <w:ind w:left="3780" w:firstLine="0"/>
      </w:pPr>
    </w:lvl>
    <w:lvl w:ilvl="6" w:tplc="8DB618F4">
      <w:start w:val="1"/>
      <w:numFmt w:val="decimal"/>
      <w:lvlText w:val="%7."/>
      <w:lvlJc w:val="left"/>
      <w:pPr>
        <w:ind w:left="4320" w:firstLine="0"/>
      </w:pPr>
    </w:lvl>
    <w:lvl w:ilvl="7" w:tplc="8C0628D4">
      <w:start w:val="1"/>
      <w:numFmt w:val="lowerLetter"/>
      <w:lvlText w:val="%8."/>
      <w:lvlJc w:val="left"/>
      <w:pPr>
        <w:ind w:left="5040" w:firstLine="0"/>
      </w:pPr>
    </w:lvl>
    <w:lvl w:ilvl="8" w:tplc="C2B05AAC">
      <w:start w:val="1"/>
      <w:numFmt w:val="lowerRoman"/>
      <w:lvlText w:val="%9."/>
      <w:lvlJc w:val="left"/>
      <w:pPr>
        <w:ind w:left="5940" w:firstLine="0"/>
      </w:pPr>
    </w:lvl>
  </w:abstractNum>
  <w:abstractNum w:abstractNumId="35" w15:restartNumberingAfterBreak="0">
    <w:nsid w:val="5E400E65"/>
    <w:multiLevelType w:val="singleLevel"/>
    <w:tmpl w:val="B4AE157A"/>
    <w:name w:val="Bullet 43"/>
    <w:lvl w:ilvl="0">
      <w:start w:val="17"/>
      <w:numFmt w:val="ordinal"/>
      <w:lvlText w:val="%1"/>
      <w:lvlJc w:val="left"/>
      <w:pPr>
        <w:tabs>
          <w:tab w:val="num" w:pos="360"/>
        </w:tabs>
        <w:ind w:left="360" w:hanging="360"/>
      </w:pPr>
    </w:lvl>
  </w:abstractNum>
  <w:abstractNum w:abstractNumId="36" w15:restartNumberingAfterBreak="0">
    <w:nsid w:val="610306A3"/>
    <w:multiLevelType w:val="hybridMultilevel"/>
    <w:tmpl w:val="90ACAF8E"/>
    <w:name w:val="Lista numerowana 2"/>
    <w:lvl w:ilvl="0" w:tplc="6B60A154">
      <w:start w:val="1"/>
      <w:numFmt w:val="decimal"/>
      <w:lvlText w:val="%1."/>
      <w:lvlJc w:val="left"/>
      <w:pPr>
        <w:ind w:left="0" w:firstLine="0"/>
      </w:pPr>
    </w:lvl>
    <w:lvl w:ilvl="1" w:tplc="AF90BD66">
      <w:start w:val="1"/>
      <w:numFmt w:val="lowerLetter"/>
      <w:lvlText w:val="%2."/>
      <w:lvlJc w:val="left"/>
      <w:pPr>
        <w:ind w:left="720" w:firstLine="0"/>
      </w:pPr>
    </w:lvl>
    <w:lvl w:ilvl="2" w:tplc="A9DAB8BC">
      <w:start w:val="1"/>
      <w:numFmt w:val="lowerRoman"/>
      <w:lvlText w:val="%3."/>
      <w:lvlJc w:val="left"/>
      <w:pPr>
        <w:ind w:left="1620" w:firstLine="0"/>
      </w:pPr>
    </w:lvl>
    <w:lvl w:ilvl="3" w:tplc="9D60F8CE">
      <w:start w:val="1"/>
      <w:numFmt w:val="decimal"/>
      <w:lvlText w:val="%4."/>
      <w:lvlJc w:val="left"/>
      <w:pPr>
        <w:ind w:left="2160" w:firstLine="0"/>
      </w:pPr>
    </w:lvl>
    <w:lvl w:ilvl="4" w:tplc="8EBE714A">
      <w:start w:val="1"/>
      <w:numFmt w:val="lowerLetter"/>
      <w:lvlText w:val="%5."/>
      <w:lvlJc w:val="left"/>
      <w:pPr>
        <w:ind w:left="2880" w:firstLine="0"/>
      </w:pPr>
    </w:lvl>
    <w:lvl w:ilvl="5" w:tplc="9DD0E074">
      <w:start w:val="1"/>
      <w:numFmt w:val="lowerRoman"/>
      <w:lvlText w:val="%6."/>
      <w:lvlJc w:val="left"/>
      <w:pPr>
        <w:ind w:left="3780" w:firstLine="0"/>
      </w:pPr>
    </w:lvl>
    <w:lvl w:ilvl="6" w:tplc="44B64818">
      <w:start w:val="1"/>
      <w:numFmt w:val="decimal"/>
      <w:lvlText w:val="%7."/>
      <w:lvlJc w:val="left"/>
      <w:pPr>
        <w:ind w:left="4320" w:firstLine="0"/>
      </w:pPr>
    </w:lvl>
    <w:lvl w:ilvl="7" w:tplc="3C8635B6">
      <w:start w:val="1"/>
      <w:numFmt w:val="lowerLetter"/>
      <w:lvlText w:val="%8."/>
      <w:lvlJc w:val="left"/>
      <w:pPr>
        <w:ind w:left="5040" w:firstLine="0"/>
      </w:pPr>
    </w:lvl>
    <w:lvl w:ilvl="8" w:tplc="CD76E6AA">
      <w:start w:val="1"/>
      <w:numFmt w:val="lowerRoman"/>
      <w:lvlText w:val="%9."/>
      <w:lvlJc w:val="left"/>
      <w:pPr>
        <w:ind w:left="5940" w:firstLine="0"/>
      </w:pPr>
    </w:lvl>
  </w:abstractNum>
  <w:abstractNum w:abstractNumId="37" w15:restartNumberingAfterBreak="0">
    <w:nsid w:val="63A27C57"/>
    <w:multiLevelType w:val="singleLevel"/>
    <w:tmpl w:val="F32093C4"/>
    <w:name w:val="Bullet 23"/>
    <w:lvl w:ilvl="0">
      <w:start w:val="8"/>
      <w:numFmt w:val="ordinal"/>
      <w:lvlText w:val="%1"/>
      <w:lvlJc w:val="left"/>
      <w:pPr>
        <w:ind w:left="0" w:firstLine="0"/>
      </w:pPr>
    </w:lvl>
  </w:abstractNum>
  <w:abstractNum w:abstractNumId="38" w15:restartNumberingAfterBreak="0">
    <w:nsid w:val="645E2E2B"/>
    <w:multiLevelType w:val="singleLevel"/>
    <w:tmpl w:val="BB7C093E"/>
    <w:name w:val="Bullet 38"/>
    <w:lvl w:ilvl="0">
      <w:start w:val="1"/>
      <w:numFmt w:val="ordinal"/>
      <w:lvlText w:val="%1"/>
      <w:lvlJc w:val="left"/>
      <w:pPr>
        <w:ind w:left="0" w:firstLine="0"/>
      </w:pPr>
    </w:lvl>
  </w:abstractNum>
  <w:abstractNum w:abstractNumId="39" w15:restartNumberingAfterBreak="0">
    <w:nsid w:val="68D051E0"/>
    <w:multiLevelType w:val="hybridMultilevel"/>
    <w:tmpl w:val="6B7C0DEA"/>
    <w:name w:val="Lista numerowana 12"/>
    <w:lvl w:ilvl="0" w:tplc="30544B6A">
      <w:start w:val="1"/>
      <w:numFmt w:val="decimal"/>
      <w:lvlText w:val="%1."/>
      <w:lvlJc w:val="left"/>
      <w:pPr>
        <w:ind w:left="0" w:firstLine="0"/>
      </w:pPr>
    </w:lvl>
    <w:lvl w:ilvl="1" w:tplc="B2A85286">
      <w:start w:val="1"/>
      <w:numFmt w:val="lowerLetter"/>
      <w:lvlText w:val="%2."/>
      <w:lvlJc w:val="left"/>
      <w:pPr>
        <w:ind w:left="720" w:firstLine="0"/>
      </w:pPr>
    </w:lvl>
    <w:lvl w:ilvl="2" w:tplc="525634DE">
      <w:start w:val="1"/>
      <w:numFmt w:val="lowerRoman"/>
      <w:lvlText w:val="%3."/>
      <w:lvlJc w:val="left"/>
      <w:pPr>
        <w:ind w:left="1620" w:firstLine="0"/>
      </w:pPr>
    </w:lvl>
    <w:lvl w:ilvl="3" w:tplc="A4B2CF3A">
      <w:start w:val="1"/>
      <w:numFmt w:val="decimal"/>
      <w:lvlText w:val="%4."/>
      <w:lvlJc w:val="left"/>
      <w:pPr>
        <w:ind w:left="2160" w:firstLine="0"/>
      </w:pPr>
    </w:lvl>
    <w:lvl w:ilvl="4" w:tplc="A33EEE0A">
      <w:start w:val="1"/>
      <w:numFmt w:val="lowerLetter"/>
      <w:lvlText w:val="%5."/>
      <w:lvlJc w:val="left"/>
      <w:pPr>
        <w:ind w:left="2880" w:firstLine="0"/>
      </w:pPr>
    </w:lvl>
    <w:lvl w:ilvl="5" w:tplc="A2B69010">
      <w:start w:val="1"/>
      <w:numFmt w:val="lowerRoman"/>
      <w:lvlText w:val="%6."/>
      <w:lvlJc w:val="left"/>
      <w:pPr>
        <w:ind w:left="3780" w:firstLine="0"/>
      </w:pPr>
    </w:lvl>
    <w:lvl w:ilvl="6" w:tplc="1C30A74C">
      <w:start w:val="1"/>
      <w:numFmt w:val="decimal"/>
      <w:lvlText w:val="%7."/>
      <w:lvlJc w:val="left"/>
      <w:pPr>
        <w:ind w:left="4320" w:firstLine="0"/>
      </w:pPr>
    </w:lvl>
    <w:lvl w:ilvl="7" w:tplc="8752C9F6">
      <w:start w:val="1"/>
      <w:numFmt w:val="lowerLetter"/>
      <w:lvlText w:val="%8."/>
      <w:lvlJc w:val="left"/>
      <w:pPr>
        <w:ind w:left="5040" w:firstLine="0"/>
      </w:pPr>
    </w:lvl>
    <w:lvl w:ilvl="8" w:tplc="9D682E0A">
      <w:start w:val="1"/>
      <w:numFmt w:val="lowerRoman"/>
      <w:lvlText w:val="%9."/>
      <w:lvlJc w:val="left"/>
      <w:pPr>
        <w:ind w:left="5940" w:firstLine="0"/>
      </w:pPr>
    </w:lvl>
  </w:abstractNum>
  <w:abstractNum w:abstractNumId="40" w15:restartNumberingAfterBreak="0">
    <w:nsid w:val="6C750FEF"/>
    <w:multiLevelType w:val="hybridMultilevel"/>
    <w:tmpl w:val="FF18FD2A"/>
    <w:name w:val="Numbered list 7"/>
    <w:lvl w:ilvl="0" w:tplc="CA827126">
      <w:start w:val="1"/>
      <w:numFmt w:val="decimal"/>
      <w:lvlText w:val="%1."/>
      <w:lvlJc w:val="left"/>
      <w:pPr>
        <w:ind w:left="360" w:firstLine="0"/>
      </w:pPr>
    </w:lvl>
    <w:lvl w:ilvl="1" w:tplc="4F4A5482">
      <w:start w:val="1"/>
      <w:numFmt w:val="lowerLetter"/>
      <w:lvlText w:val="%2."/>
      <w:lvlJc w:val="left"/>
      <w:pPr>
        <w:ind w:left="1080" w:firstLine="0"/>
      </w:pPr>
    </w:lvl>
    <w:lvl w:ilvl="2" w:tplc="98CA2CDA">
      <w:start w:val="1"/>
      <w:numFmt w:val="lowerRoman"/>
      <w:lvlText w:val="%3."/>
      <w:lvlJc w:val="left"/>
      <w:pPr>
        <w:ind w:left="1980" w:firstLine="0"/>
      </w:pPr>
    </w:lvl>
    <w:lvl w:ilvl="3" w:tplc="0C30FAD4">
      <w:start w:val="1"/>
      <w:numFmt w:val="decimal"/>
      <w:lvlText w:val="%4."/>
      <w:lvlJc w:val="left"/>
      <w:pPr>
        <w:ind w:left="2520" w:firstLine="0"/>
      </w:pPr>
    </w:lvl>
    <w:lvl w:ilvl="4" w:tplc="1F38E8B8">
      <w:start w:val="1"/>
      <w:numFmt w:val="lowerLetter"/>
      <w:lvlText w:val="%5."/>
      <w:lvlJc w:val="left"/>
      <w:pPr>
        <w:ind w:left="3240" w:firstLine="0"/>
      </w:pPr>
    </w:lvl>
    <w:lvl w:ilvl="5" w:tplc="97260E4A">
      <w:start w:val="1"/>
      <w:numFmt w:val="lowerRoman"/>
      <w:lvlText w:val="%6."/>
      <w:lvlJc w:val="left"/>
      <w:pPr>
        <w:ind w:left="4140" w:firstLine="0"/>
      </w:pPr>
    </w:lvl>
    <w:lvl w:ilvl="6" w:tplc="814A8DE2">
      <w:start w:val="1"/>
      <w:numFmt w:val="decimal"/>
      <w:lvlText w:val="%7."/>
      <w:lvlJc w:val="left"/>
      <w:pPr>
        <w:ind w:left="4680" w:firstLine="0"/>
      </w:pPr>
    </w:lvl>
    <w:lvl w:ilvl="7" w:tplc="B520208C">
      <w:start w:val="1"/>
      <w:numFmt w:val="lowerLetter"/>
      <w:lvlText w:val="%8."/>
      <w:lvlJc w:val="left"/>
      <w:pPr>
        <w:ind w:left="5400" w:firstLine="0"/>
      </w:pPr>
    </w:lvl>
    <w:lvl w:ilvl="8" w:tplc="DF58F408">
      <w:start w:val="1"/>
      <w:numFmt w:val="lowerRoman"/>
      <w:lvlText w:val="%9."/>
      <w:lvlJc w:val="left"/>
      <w:pPr>
        <w:ind w:left="6300" w:firstLine="0"/>
      </w:pPr>
    </w:lvl>
  </w:abstractNum>
  <w:abstractNum w:abstractNumId="41" w15:restartNumberingAfterBreak="0">
    <w:nsid w:val="73821C18"/>
    <w:multiLevelType w:val="hybridMultilevel"/>
    <w:tmpl w:val="01EE5B66"/>
    <w:name w:val="Lista numerowana 6"/>
    <w:lvl w:ilvl="0" w:tplc="D5C22090">
      <w:start w:val="1"/>
      <w:numFmt w:val="decimal"/>
      <w:lvlText w:val="%1."/>
      <w:lvlJc w:val="left"/>
      <w:pPr>
        <w:ind w:left="360" w:firstLine="0"/>
      </w:pPr>
    </w:lvl>
    <w:lvl w:ilvl="1" w:tplc="8F8C7502">
      <w:start w:val="1"/>
      <w:numFmt w:val="lowerLetter"/>
      <w:lvlText w:val="%2."/>
      <w:lvlJc w:val="left"/>
      <w:pPr>
        <w:ind w:left="1080" w:firstLine="0"/>
      </w:pPr>
    </w:lvl>
    <w:lvl w:ilvl="2" w:tplc="3474D5E2">
      <w:start w:val="1"/>
      <w:numFmt w:val="lowerRoman"/>
      <w:lvlText w:val="%3."/>
      <w:lvlJc w:val="left"/>
      <w:pPr>
        <w:ind w:left="1980" w:firstLine="0"/>
      </w:pPr>
    </w:lvl>
    <w:lvl w:ilvl="3" w:tplc="D534C27E">
      <w:start w:val="1"/>
      <w:numFmt w:val="decimal"/>
      <w:lvlText w:val="%4."/>
      <w:lvlJc w:val="left"/>
      <w:pPr>
        <w:ind w:left="2520" w:firstLine="0"/>
      </w:pPr>
    </w:lvl>
    <w:lvl w:ilvl="4" w:tplc="FE2EBB82">
      <w:start w:val="1"/>
      <w:numFmt w:val="lowerLetter"/>
      <w:lvlText w:val="%5."/>
      <w:lvlJc w:val="left"/>
      <w:pPr>
        <w:ind w:left="3240" w:firstLine="0"/>
      </w:pPr>
    </w:lvl>
    <w:lvl w:ilvl="5" w:tplc="FE42E038">
      <w:start w:val="1"/>
      <w:numFmt w:val="lowerRoman"/>
      <w:lvlText w:val="%6."/>
      <w:lvlJc w:val="left"/>
      <w:pPr>
        <w:ind w:left="4140" w:firstLine="0"/>
      </w:pPr>
    </w:lvl>
    <w:lvl w:ilvl="6" w:tplc="877C25EC">
      <w:start w:val="1"/>
      <w:numFmt w:val="decimal"/>
      <w:lvlText w:val="%7."/>
      <w:lvlJc w:val="left"/>
      <w:pPr>
        <w:ind w:left="4680" w:firstLine="0"/>
      </w:pPr>
    </w:lvl>
    <w:lvl w:ilvl="7" w:tplc="4BCE974E">
      <w:start w:val="1"/>
      <w:numFmt w:val="lowerLetter"/>
      <w:lvlText w:val="%8."/>
      <w:lvlJc w:val="left"/>
      <w:pPr>
        <w:ind w:left="5400" w:firstLine="0"/>
      </w:pPr>
    </w:lvl>
    <w:lvl w:ilvl="8" w:tplc="FD568930">
      <w:start w:val="1"/>
      <w:numFmt w:val="lowerRoman"/>
      <w:lvlText w:val="%9."/>
      <w:lvlJc w:val="left"/>
      <w:pPr>
        <w:ind w:left="6300" w:firstLine="0"/>
      </w:pPr>
    </w:lvl>
  </w:abstractNum>
  <w:abstractNum w:abstractNumId="42" w15:restartNumberingAfterBreak="0">
    <w:nsid w:val="747170F6"/>
    <w:multiLevelType w:val="hybridMultilevel"/>
    <w:tmpl w:val="AF04AE08"/>
    <w:name w:val="Numbered list 2"/>
    <w:lvl w:ilvl="0" w:tplc="1548A9CE">
      <w:start w:val="1"/>
      <w:numFmt w:val="decimal"/>
      <w:lvlText w:val="%1."/>
      <w:lvlJc w:val="left"/>
      <w:pPr>
        <w:ind w:left="0" w:firstLine="0"/>
      </w:pPr>
    </w:lvl>
    <w:lvl w:ilvl="1" w:tplc="D62E2948">
      <w:start w:val="1"/>
      <w:numFmt w:val="lowerLetter"/>
      <w:lvlText w:val="%2."/>
      <w:lvlJc w:val="left"/>
      <w:pPr>
        <w:ind w:left="720" w:firstLine="0"/>
      </w:pPr>
    </w:lvl>
    <w:lvl w:ilvl="2" w:tplc="002E54CA">
      <w:start w:val="1"/>
      <w:numFmt w:val="lowerRoman"/>
      <w:lvlText w:val="%3."/>
      <w:lvlJc w:val="left"/>
      <w:pPr>
        <w:ind w:left="1620" w:firstLine="0"/>
      </w:pPr>
    </w:lvl>
    <w:lvl w:ilvl="3" w:tplc="280CC13E">
      <w:start w:val="1"/>
      <w:numFmt w:val="decimal"/>
      <w:lvlText w:val="%4."/>
      <w:lvlJc w:val="left"/>
      <w:pPr>
        <w:ind w:left="2160" w:firstLine="0"/>
      </w:pPr>
    </w:lvl>
    <w:lvl w:ilvl="4" w:tplc="DC3A2B6C">
      <w:start w:val="1"/>
      <w:numFmt w:val="lowerLetter"/>
      <w:lvlText w:val="%5."/>
      <w:lvlJc w:val="left"/>
      <w:pPr>
        <w:ind w:left="2880" w:firstLine="0"/>
      </w:pPr>
    </w:lvl>
    <w:lvl w:ilvl="5" w:tplc="4F4C6FE0">
      <w:start w:val="1"/>
      <w:numFmt w:val="lowerRoman"/>
      <w:lvlText w:val="%6."/>
      <w:lvlJc w:val="left"/>
      <w:pPr>
        <w:ind w:left="3780" w:firstLine="0"/>
      </w:pPr>
    </w:lvl>
    <w:lvl w:ilvl="6" w:tplc="85A0B0FC">
      <w:start w:val="1"/>
      <w:numFmt w:val="decimal"/>
      <w:lvlText w:val="%7."/>
      <w:lvlJc w:val="left"/>
      <w:pPr>
        <w:ind w:left="4320" w:firstLine="0"/>
      </w:pPr>
    </w:lvl>
    <w:lvl w:ilvl="7" w:tplc="242AA1CA">
      <w:start w:val="1"/>
      <w:numFmt w:val="lowerLetter"/>
      <w:lvlText w:val="%8."/>
      <w:lvlJc w:val="left"/>
      <w:pPr>
        <w:ind w:left="5040" w:firstLine="0"/>
      </w:pPr>
    </w:lvl>
    <w:lvl w:ilvl="8" w:tplc="75641C7C">
      <w:start w:val="1"/>
      <w:numFmt w:val="lowerRoman"/>
      <w:lvlText w:val="%9."/>
      <w:lvlJc w:val="left"/>
      <w:pPr>
        <w:ind w:left="5940" w:firstLine="0"/>
      </w:pPr>
    </w:lvl>
  </w:abstractNum>
  <w:abstractNum w:abstractNumId="43" w15:restartNumberingAfterBreak="0">
    <w:nsid w:val="75B03057"/>
    <w:multiLevelType w:val="hybridMultilevel"/>
    <w:tmpl w:val="4F8C1AB8"/>
    <w:name w:val="Numbered list 14"/>
    <w:lvl w:ilvl="0" w:tplc="69BCCF0E">
      <w:start w:val="1"/>
      <w:numFmt w:val="lowerLetter"/>
      <w:lvlText w:val="%1)"/>
      <w:lvlJc w:val="left"/>
      <w:pPr>
        <w:ind w:left="720" w:firstLine="0"/>
      </w:pPr>
    </w:lvl>
    <w:lvl w:ilvl="1" w:tplc="D00AC4E2">
      <w:start w:val="1"/>
      <w:numFmt w:val="lowerLetter"/>
      <w:lvlText w:val="%2."/>
      <w:lvlJc w:val="left"/>
      <w:pPr>
        <w:ind w:left="1440" w:firstLine="0"/>
      </w:pPr>
    </w:lvl>
    <w:lvl w:ilvl="2" w:tplc="91CA62B0">
      <w:start w:val="1"/>
      <w:numFmt w:val="lowerRoman"/>
      <w:lvlText w:val="%3."/>
      <w:lvlJc w:val="left"/>
      <w:pPr>
        <w:ind w:left="2340" w:firstLine="0"/>
      </w:pPr>
    </w:lvl>
    <w:lvl w:ilvl="3" w:tplc="622EFD48">
      <w:start w:val="1"/>
      <w:numFmt w:val="decimal"/>
      <w:lvlText w:val="%4."/>
      <w:lvlJc w:val="left"/>
      <w:pPr>
        <w:ind w:left="2880" w:firstLine="0"/>
      </w:pPr>
    </w:lvl>
    <w:lvl w:ilvl="4" w:tplc="72EE9BBE">
      <w:start w:val="1"/>
      <w:numFmt w:val="lowerLetter"/>
      <w:lvlText w:val="%5."/>
      <w:lvlJc w:val="left"/>
      <w:pPr>
        <w:ind w:left="3600" w:firstLine="0"/>
      </w:pPr>
    </w:lvl>
    <w:lvl w:ilvl="5" w:tplc="61A8F12C">
      <w:start w:val="1"/>
      <w:numFmt w:val="lowerRoman"/>
      <w:lvlText w:val="%6."/>
      <w:lvlJc w:val="left"/>
      <w:pPr>
        <w:ind w:left="4500" w:firstLine="0"/>
      </w:pPr>
    </w:lvl>
    <w:lvl w:ilvl="6" w:tplc="E024511E">
      <w:start w:val="1"/>
      <w:numFmt w:val="decimal"/>
      <w:lvlText w:val="%7."/>
      <w:lvlJc w:val="left"/>
      <w:pPr>
        <w:ind w:left="5040" w:firstLine="0"/>
      </w:pPr>
    </w:lvl>
    <w:lvl w:ilvl="7" w:tplc="78909972">
      <w:start w:val="1"/>
      <w:numFmt w:val="lowerLetter"/>
      <w:lvlText w:val="%8."/>
      <w:lvlJc w:val="left"/>
      <w:pPr>
        <w:ind w:left="5760" w:firstLine="0"/>
      </w:pPr>
    </w:lvl>
    <w:lvl w:ilvl="8" w:tplc="217A9774">
      <w:start w:val="1"/>
      <w:numFmt w:val="lowerRoman"/>
      <w:lvlText w:val="%9."/>
      <w:lvlJc w:val="left"/>
      <w:pPr>
        <w:ind w:left="6660" w:firstLine="0"/>
      </w:pPr>
    </w:lvl>
  </w:abstractNum>
  <w:abstractNum w:abstractNumId="44" w15:restartNumberingAfterBreak="0">
    <w:nsid w:val="7644722D"/>
    <w:multiLevelType w:val="hybridMultilevel"/>
    <w:tmpl w:val="E8C67CFA"/>
    <w:name w:val="Numbered list 1"/>
    <w:lvl w:ilvl="0" w:tplc="E256BC98">
      <w:start w:val="1"/>
      <w:numFmt w:val="decimal"/>
      <w:lvlText w:val="%1."/>
      <w:lvlJc w:val="left"/>
      <w:pPr>
        <w:ind w:left="360" w:firstLine="0"/>
      </w:pPr>
    </w:lvl>
    <w:lvl w:ilvl="1" w:tplc="BE3EC5B8">
      <w:start w:val="1"/>
      <w:numFmt w:val="lowerLetter"/>
      <w:lvlText w:val="%2."/>
      <w:lvlJc w:val="left"/>
      <w:pPr>
        <w:ind w:left="1080" w:firstLine="0"/>
      </w:pPr>
    </w:lvl>
    <w:lvl w:ilvl="2" w:tplc="A2A2C74C">
      <w:start w:val="1"/>
      <w:numFmt w:val="lowerRoman"/>
      <w:lvlText w:val="%3."/>
      <w:lvlJc w:val="left"/>
      <w:pPr>
        <w:ind w:left="1980" w:firstLine="0"/>
      </w:pPr>
    </w:lvl>
    <w:lvl w:ilvl="3" w:tplc="3EDC0C08">
      <w:start w:val="1"/>
      <w:numFmt w:val="decimal"/>
      <w:lvlText w:val="%4."/>
      <w:lvlJc w:val="left"/>
      <w:pPr>
        <w:ind w:left="2520" w:firstLine="0"/>
      </w:pPr>
    </w:lvl>
    <w:lvl w:ilvl="4" w:tplc="07FCC938">
      <w:start w:val="1"/>
      <w:numFmt w:val="lowerLetter"/>
      <w:lvlText w:val="%5."/>
      <w:lvlJc w:val="left"/>
      <w:pPr>
        <w:ind w:left="3240" w:firstLine="0"/>
      </w:pPr>
    </w:lvl>
    <w:lvl w:ilvl="5" w:tplc="07F8F0FE">
      <w:start w:val="1"/>
      <w:numFmt w:val="lowerRoman"/>
      <w:lvlText w:val="%6."/>
      <w:lvlJc w:val="left"/>
      <w:pPr>
        <w:ind w:left="4140" w:firstLine="0"/>
      </w:pPr>
    </w:lvl>
    <w:lvl w:ilvl="6" w:tplc="E1169738">
      <w:start w:val="1"/>
      <w:numFmt w:val="decimal"/>
      <w:lvlText w:val="%7."/>
      <w:lvlJc w:val="left"/>
      <w:pPr>
        <w:ind w:left="4680" w:firstLine="0"/>
      </w:pPr>
    </w:lvl>
    <w:lvl w:ilvl="7" w:tplc="C2FA6B56">
      <w:start w:val="1"/>
      <w:numFmt w:val="lowerLetter"/>
      <w:lvlText w:val="%8."/>
      <w:lvlJc w:val="left"/>
      <w:pPr>
        <w:ind w:left="5400" w:firstLine="0"/>
      </w:pPr>
    </w:lvl>
    <w:lvl w:ilvl="8" w:tplc="489CEFF6">
      <w:start w:val="1"/>
      <w:numFmt w:val="lowerRoman"/>
      <w:lvlText w:val="%9."/>
      <w:lvlJc w:val="left"/>
      <w:pPr>
        <w:ind w:left="6300" w:firstLine="0"/>
      </w:pPr>
    </w:lvl>
  </w:abstractNum>
  <w:abstractNum w:abstractNumId="45" w15:restartNumberingAfterBreak="0">
    <w:nsid w:val="7D207900"/>
    <w:multiLevelType w:val="singleLevel"/>
    <w:tmpl w:val="7C1809EC"/>
    <w:name w:val="Bullet 9"/>
    <w:lvl w:ilvl="0">
      <w:start w:val="1"/>
      <w:numFmt w:val="lowerLetter"/>
      <w:lvlText w:val="%1)"/>
      <w:lvlJc w:val="left"/>
      <w:pPr>
        <w:ind w:left="0" w:firstLine="0"/>
      </w:pPr>
    </w:lvl>
  </w:abstractNum>
  <w:abstractNum w:abstractNumId="46" w15:restartNumberingAfterBreak="0">
    <w:nsid w:val="7E0272A7"/>
    <w:multiLevelType w:val="singleLevel"/>
    <w:tmpl w:val="62C80F3E"/>
    <w:name w:val="Bullet 35"/>
    <w:lvl w:ilvl="0">
      <w:start w:val="1"/>
      <w:numFmt w:val="decimal"/>
      <w:lvlText w:val="%1."/>
      <w:lvlJc w:val="left"/>
      <w:pPr>
        <w:ind w:left="0" w:firstLine="0"/>
      </w:pPr>
    </w:lvl>
  </w:abstractNum>
  <w:num w:numId="1">
    <w:abstractNumId w:val="2"/>
  </w:num>
  <w:num w:numId="2">
    <w:abstractNumId w:val="1"/>
  </w:num>
  <w:num w:numId="3">
    <w:abstractNumId w:val="36"/>
  </w:num>
  <w:num w:numId="4">
    <w:abstractNumId w:val="34"/>
  </w:num>
  <w:num w:numId="5">
    <w:abstractNumId w:val="42"/>
  </w:num>
  <w:num w:numId="6">
    <w:abstractNumId w:val="9"/>
  </w:num>
  <w:num w:numId="7">
    <w:abstractNumId w:val="29"/>
  </w:num>
  <w:num w:numId="8">
    <w:abstractNumId w:val="16"/>
  </w:num>
  <w:num w:numId="9">
    <w:abstractNumId w:val="41"/>
  </w:num>
  <w:num w:numId="10">
    <w:abstractNumId w:val="25"/>
  </w:num>
  <w:num w:numId="11">
    <w:abstractNumId w:val="40"/>
  </w:num>
  <w:num w:numId="12">
    <w:abstractNumId w:val="30"/>
  </w:num>
  <w:num w:numId="13">
    <w:abstractNumId w:val="3"/>
  </w:num>
  <w:num w:numId="14">
    <w:abstractNumId w:val="10"/>
  </w:num>
  <w:num w:numId="15">
    <w:abstractNumId w:val="13"/>
  </w:num>
  <w:num w:numId="16">
    <w:abstractNumId w:val="11"/>
  </w:num>
  <w:num w:numId="17">
    <w:abstractNumId w:val="43"/>
  </w:num>
  <w:num w:numId="18">
    <w:abstractNumId w:val="44"/>
  </w:num>
  <w:num w:numId="19">
    <w:abstractNumId w:val="12"/>
  </w:num>
  <w:num w:numId="20">
    <w:abstractNumId w:val="21"/>
  </w:num>
  <w:num w:numId="21">
    <w:abstractNumId w:val="28"/>
  </w:num>
  <w:num w:numId="22">
    <w:abstractNumId w:val="5"/>
  </w:num>
  <w:num w:numId="23">
    <w:abstractNumId w:val="17"/>
  </w:num>
  <w:num w:numId="24">
    <w:abstractNumId w:val="23"/>
  </w:num>
  <w:num w:numId="25">
    <w:abstractNumId w:val="31"/>
  </w:num>
  <w:num w:numId="26">
    <w:abstractNumId w:val="14"/>
  </w:num>
  <w:num w:numId="27">
    <w:abstractNumId w:val="24"/>
  </w:num>
  <w:num w:numId="28">
    <w:abstractNumId w:val="6"/>
  </w:num>
  <w:num w:numId="29">
    <w:abstractNumId w:val="20"/>
  </w:num>
  <w:num w:numId="30">
    <w:abstractNumId w:val="32"/>
  </w:num>
  <w:num w:numId="31">
    <w:abstractNumId w:val="39"/>
  </w:num>
  <w:num w:numId="32">
    <w:abstractNumId w:val="27"/>
  </w:num>
  <w:num w:numId="33">
    <w:abstractNumId w:val="38"/>
  </w:num>
  <w:num w:numId="34">
    <w:abstractNumId w:val="45"/>
  </w:num>
  <w:num w:numId="35">
    <w:abstractNumId w:val="46"/>
  </w:num>
  <w:num w:numId="36">
    <w:abstractNumId w:val="8"/>
  </w:num>
  <w:num w:numId="37">
    <w:abstractNumId w:val="0"/>
  </w:num>
  <w:num w:numId="38">
    <w:abstractNumId w:val="18"/>
  </w:num>
  <w:num w:numId="39">
    <w:abstractNumId w:val="33"/>
  </w:num>
  <w:num w:numId="40">
    <w:abstractNumId w:val="37"/>
  </w:num>
  <w:num w:numId="41">
    <w:abstractNumId w:val="15"/>
  </w:num>
  <w:num w:numId="42">
    <w:abstractNumId w:val="19"/>
  </w:num>
  <w:num w:numId="43">
    <w:abstractNumId w:val="35"/>
  </w:num>
  <w:num w:numId="44">
    <w:abstractNumId w:val="22"/>
  </w:num>
  <w:num w:numId="45">
    <w:abstractNumId w:val="4"/>
  </w:num>
  <w:num w:numId="46">
    <w:abstractNumId w:val="2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26"/>
    <w:rsid w:val="00670B26"/>
    <w:rsid w:val="007A6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E1CF"/>
  <w15:docId w15:val="{A633AD92-635A-4721-8044-79B5491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qFormat/>
    <w:pPr>
      <w:tabs>
        <w:tab w:val="center" w:pos="4536"/>
        <w:tab w:val="right" w:pos="9072"/>
      </w:tabs>
    </w:pPr>
  </w:style>
  <w:style w:type="paragraph" w:customStyle="1" w:styleId="ZnakZnakZnakZnakZnakZnakZnakZnakZnak1ZnakZnakZnakZnak">
    <w:name w:val="Znak Znak Znak Znak Znak Znak Znak Znak Znak1 Znak Znak Znak Znak"/>
    <w:basedOn w:val="Normalny"/>
    <w:qFormat/>
  </w:style>
  <w:style w:type="paragraph" w:styleId="Tekstdymka">
    <w:name w:val="Balloon Text"/>
    <w:basedOn w:val="Normalny"/>
    <w:qFormat/>
    <w:rPr>
      <w:rFonts w:ascii="Segoe UI" w:hAnsi="Segoe UI" w:cs="Segoe UI"/>
      <w:sz w:val="18"/>
      <w:szCs w:val="18"/>
    </w:rPr>
  </w:style>
  <w:style w:type="paragraph" w:styleId="Stopka">
    <w:name w:val="footer"/>
    <w:basedOn w:val="Normalny"/>
    <w:qFormat/>
    <w:pPr>
      <w:tabs>
        <w:tab w:val="center" w:pos="4536"/>
        <w:tab w:val="right" w:pos="9072"/>
      </w:tabs>
    </w:pPr>
  </w:style>
  <w:style w:type="paragraph" w:styleId="Akapitzlist">
    <w:name w:val="List Paragraph"/>
    <w:basedOn w:val="Normalny"/>
    <w:qFormat/>
    <w:pPr>
      <w:spacing w:after="200" w:line="276" w:lineRule="auto"/>
      <w:ind w:left="720"/>
      <w:contextualSpacing/>
    </w:pPr>
    <w:rPr>
      <w:rFonts w:ascii="Calibri" w:eastAsia="Calibri" w:hAnsi="Calibri"/>
      <w:sz w:val="22"/>
      <w:szCs w:val="22"/>
    </w:rPr>
  </w:style>
  <w:style w:type="paragraph" w:styleId="Tekstprzypisudolnego">
    <w:name w:val="footnote text"/>
    <w:basedOn w:val="Normalny"/>
    <w:qFormat/>
  </w:style>
  <w:style w:type="paragraph" w:customStyle="1" w:styleId="Default">
    <w:name w:val="Default"/>
    <w:qFormat/>
    <w:rPr>
      <w:rFonts w:ascii="Arial" w:hAnsi="Arial" w:cs="Arial"/>
      <w:color w:val="000000"/>
      <w:kern w:val="1"/>
      <w:sz w:val="24"/>
      <w:szCs w:val="24"/>
    </w:rPr>
  </w:style>
  <w:style w:type="character" w:customStyle="1" w:styleId="NagwekZnak">
    <w:name w:val="Nagłówek Znak"/>
    <w:rPr>
      <w:sz w:val="24"/>
      <w:szCs w:val="24"/>
    </w:rPr>
  </w:style>
  <w:style w:type="character" w:customStyle="1" w:styleId="TekstdymkaZnak">
    <w:name w:val="Tekst dymka Znak"/>
    <w:rPr>
      <w:rFonts w:ascii="Segoe UI" w:hAnsi="Segoe UI" w:cs="Segoe UI"/>
      <w:sz w:val="18"/>
      <w:szCs w:val="18"/>
    </w:rPr>
  </w:style>
  <w:style w:type="character" w:customStyle="1" w:styleId="StopkaZnak">
    <w:name w:val="Stopka Znak"/>
    <w:rPr>
      <w:sz w:val="24"/>
      <w:szCs w:val="24"/>
    </w:rPr>
  </w:style>
  <w:style w:type="character" w:styleId="Hipercze">
    <w:name w:val="Hyperlink"/>
    <w:rPr>
      <w:color w:val="0000FF"/>
      <w:u w:val="single"/>
    </w:rPr>
  </w:style>
  <w:style w:type="character" w:customStyle="1" w:styleId="Nierozpoznanawzmianka1">
    <w:name w:val="Nierozpoznana wzmianka1"/>
    <w:basedOn w:val="Domylnaczcionkaakapitu"/>
    <w:rPr>
      <w:color w:val="605E5C"/>
      <w:shd w:val="clear" w:color="auto" w:fill="E1DFDD"/>
    </w:rPr>
  </w:style>
  <w:style w:type="character" w:styleId="Odwoanieprzypisudolnego">
    <w:name w:val="footnote reference"/>
    <w:rPr>
      <w:vertAlign w:val="superscript"/>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3063</Words>
  <Characters>18383</Characters>
  <Application>Microsoft Office Word</Application>
  <DocSecurity>4</DocSecurity>
  <Lines>153</Lines>
  <Paragraphs>42</Paragraphs>
  <ScaleCrop>false</ScaleCrop>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 Wydrych</cp:lastModifiedBy>
  <cp:revision>2</cp:revision>
  <cp:lastPrinted>2019-03-15T08:08:00Z</cp:lastPrinted>
  <dcterms:created xsi:type="dcterms:W3CDTF">2021-03-11T08:47:00Z</dcterms:created>
  <dcterms:modified xsi:type="dcterms:W3CDTF">2021-03-11T08:47:00Z</dcterms:modified>
</cp:coreProperties>
</file>