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3DD7" w14:textId="77777777" w:rsidR="00FA5473" w:rsidRDefault="00FA5473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Kujawsko-Pomorski Fundusz Pożyczkowy Sp. z o.o.</w:t>
      </w:r>
    </w:p>
    <w:p w14:paraId="5CA718D4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ul. Sienkiewicza 38</w:t>
      </w:r>
    </w:p>
    <w:p w14:paraId="11707188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87-100 Toruń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6578AEE6" w14:textId="77777777" w:rsidR="00FA5473" w:rsidRDefault="00E551F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61DA8E10" w14:textId="77777777" w:rsidR="00FA5473" w:rsidRDefault="00E551F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888D3DB" w14:textId="77777777" w:rsidR="00FA5473" w:rsidRDefault="00E551F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4343C71" w14:textId="77777777" w:rsidR="00FA5473" w:rsidRDefault="00E551F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2FFAA9E" w14:textId="77777777" w:rsidR="00FA5473" w:rsidRDefault="00E551F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5415AFF" w14:textId="77777777" w:rsidR="00FA5473" w:rsidRDefault="00E551F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74CBC2F" w14:textId="77777777" w:rsidR="00FA5473" w:rsidRDefault="00FA5473">
      <w:pPr>
        <w:rPr>
          <w:rFonts w:ascii="Arial" w:hAnsi="Arial" w:cs="Arial"/>
          <w:sz w:val="21"/>
          <w:szCs w:val="21"/>
        </w:rPr>
      </w:pPr>
    </w:p>
    <w:p w14:paraId="65DC1EDB" w14:textId="77777777" w:rsidR="00FA5473" w:rsidRDefault="00FA5473">
      <w:pPr>
        <w:rPr>
          <w:rFonts w:ascii="Arial" w:hAnsi="Arial" w:cs="Arial"/>
          <w:sz w:val="21"/>
          <w:szCs w:val="21"/>
        </w:rPr>
      </w:pPr>
    </w:p>
    <w:p w14:paraId="489891D9" w14:textId="77777777" w:rsidR="00FA5473" w:rsidRDefault="00E551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02006F4" w14:textId="77777777" w:rsidR="00FA5473" w:rsidRDefault="00E551F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07B77F4F" w14:textId="77777777" w:rsidR="00FA5473" w:rsidRDefault="00E551F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259BA3D0" w14:textId="77777777" w:rsidR="00FA5473" w:rsidRDefault="00E551F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E8192F" w14:textId="77777777" w:rsidR="00FA5473" w:rsidRDefault="00FA547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91B09E0" w14:textId="77777777" w:rsidR="00FA5473" w:rsidRDefault="00FA547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569C21" w14:textId="77777777" w:rsidR="00FA5473" w:rsidRDefault="00E551F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B0A250" w14:textId="77777777" w:rsidR="00FA5473" w:rsidRDefault="00FA54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94FA882" w14:textId="77777777" w:rsidR="00FA5473" w:rsidRDefault="00FA54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006E14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B8BA97D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21167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5C9272F5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511956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45ED81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B5520C" w14:textId="77777777" w:rsidR="00FA5473" w:rsidRDefault="00FA54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194438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3F5AD21D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A3B7E1A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7615D92" w14:textId="77777777" w:rsidR="00FA5473" w:rsidRDefault="00E551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D4F97BB" w14:textId="77777777" w:rsidR="00FA5473" w:rsidRDefault="00FA5473">
      <w:pPr>
        <w:spacing w:after="0" w:line="360" w:lineRule="auto"/>
        <w:jc w:val="both"/>
      </w:pPr>
    </w:p>
    <w:p w14:paraId="217CDE24" w14:textId="77777777" w:rsidR="00FA5473" w:rsidRDefault="00FA5473">
      <w:pPr>
        <w:spacing w:after="0" w:line="360" w:lineRule="auto"/>
        <w:jc w:val="both"/>
      </w:pPr>
    </w:p>
    <w:p w14:paraId="4E62D2A2" w14:textId="77777777" w:rsidR="00FA5473" w:rsidRDefault="00E551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0377C99" w14:textId="77777777" w:rsidR="00FA5473" w:rsidRDefault="00E551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BB3DB11" w14:textId="77777777" w:rsidR="00FA5473" w:rsidRDefault="00E551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E7DAB7" w14:textId="77777777" w:rsidR="00FA5473" w:rsidRDefault="00E551F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E7985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48B164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FCA2D83" w14:textId="77777777" w:rsidR="00FA5473" w:rsidRDefault="00FA547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A40A872" w14:textId="77777777" w:rsidR="00FA5473" w:rsidRDefault="00E551F0">
      <w:pPr>
        <w:pStyle w:val="Akapitzlist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 1 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7D8AFD8B" w14:textId="77777777" w:rsidR="00FA5473" w:rsidRDefault="00E551F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eastAsia="Arial" w:hAnsi="Arial" w:cs="Arial"/>
          <w:color w:val="333333"/>
          <w:kern w:val="1"/>
          <w:sz w:val="16"/>
          <w:szCs w:val="16"/>
        </w:rPr>
        <w:t>art. 108 ust. 1 pkt 1, 2 i 5</w:t>
      </w:r>
      <w:r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2DBF6C" w14:textId="77777777" w:rsidR="00FA5473" w:rsidRDefault="00FA54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156ADF" w14:textId="77777777" w:rsidR="00FA5473" w:rsidRDefault="00FA5473">
      <w:pPr>
        <w:spacing w:after="0" w:line="360" w:lineRule="auto"/>
        <w:jc w:val="both"/>
        <w:rPr>
          <w:rFonts w:ascii="Arial" w:hAnsi="Arial" w:cs="Arial"/>
          <w:i/>
        </w:rPr>
      </w:pPr>
    </w:p>
    <w:p w14:paraId="46B1E8A5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236D0B1" w14:textId="77777777" w:rsidR="00FA5473" w:rsidRDefault="00FA5473">
      <w:pPr>
        <w:spacing w:after="0" w:line="360" w:lineRule="auto"/>
        <w:jc w:val="both"/>
        <w:rPr>
          <w:rFonts w:ascii="Arial" w:hAnsi="Arial" w:cs="Arial"/>
          <w:b/>
        </w:rPr>
      </w:pPr>
    </w:p>
    <w:p w14:paraId="7BF0EC77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64AC8D16" w14:textId="77777777" w:rsidR="00FA5473" w:rsidRDefault="00FA54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AD6892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7991923C" w14:textId="77777777" w:rsidR="00FA5473" w:rsidRDefault="00FA5473">
      <w:pPr>
        <w:spacing w:after="0" w:line="360" w:lineRule="auto"/>
        <w:jc w:val="both"/>
        <w:rPr>
          <w:rFonts w:ascii="Arial" w:hAnsi="Arial" w:cs="Arial"/>
          <w:b/>
        </w:rPr>
      </w:pPr>
    </w:p>
    <w:p w14:paraId="60A408E6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0FF63833" w14:textId="77777777" w:rsidR="00FA5473" w:rsidRDefault="00FA5473">
      <w:pPr>
        <w:spacing w:after="0" w:line="360" w:lineRule="auto"/>
        <w:jc w:val="both"/>
        <w:rPr>
          <w:rFonts w:ascii="Arial" w:hAnsi="Arial" w:cs="Arial"/>
          <w:i/>
        </w:rPr>
      </w:pPr>
    </w:p>
    <w:p w14:paraId="73D6AB6E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7B8FED" w14:textId="77777777" w:rsidR="00FA5473" w:rsidRDefault="00FA5473">
      <w:pPr>
        <w:spacing w:after="0" w:line="360" w:lineRule="auto"/>
        <w:jc w:val="both"/>
        <w:rPr>
          <w:rFonts w:ascii="Arial" w:hAnsi="Arial" w:cs="Arial"/>
          <w:b/>
        </w:rPr>
      </w:pPr>
    </w:p>
    <w:p w14:paraId="584D3F67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863720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D7EE6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FA00D7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FF164A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6FB16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DB4B8A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/podpis Wykonawcy/</w:t>
      </w:r>
    </w:p>
    <w:p w14:paraId="3FEDD116" w14:textId="77777777" w:rsidR="00FA5473" w:rsidRDefault="00FA5473">
      <w:pPr>
        <w:spacing w:after="0" w:line="360" w:lineRule="auto"/>
        <w:jc w:val="both"/>
      </w:pPr>
    </w:p>
    <w:p w14:paraId="217B1EAC" w14:textId="77777777" w:rsidR="00FA5473" w:rsidRDefault="00FA547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54729F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DF1D6" w14:textId="77777777" w:rsidR="00FA5473" w:rsidRDefault="00FA54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F381CC" w14:textId="77777777" w:rsidR="00FA5473" w:rsidRDefault="00FA547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FA5473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2897" w14:textId="77777777" w:rsidR="00BB4D1D" w:rsidRDefault="00E551F0">
      <w:pPr>
        <w:spacing w:after="0" w:line="240" w:lineRule="auto"/>
      </w:pPr>
      <w:r>
        <w:separator/>
      </w:r>
    </w:p>
  </w:endnote>
  <w:endnote w:type="continuationSeparator" w:id="0">
    <w:p w14:paraId="6AB6D5D2" w14:textId="77777777" w:rsidR="00BB4D1D" w:rsidRDefault="00E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AC21" w14:textId="77777777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>
      <w:rPr>
        <w:i/>
        <w:iCs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4DE5" w14:textId="77777777" w:rsidR="00BB4D1D" w:rsidRDefault="00E551F0">
      <w:pPr>
        <w:spacing w:after="0" w:line="240" w:lineRule="auto"/>
      </w:pPr>
      <w:r>
        <w:separator/>
      </w:r>
    </w:p>
  </w:footnote>
  <w:footnote w:type="continuationSeparator" w:id="0">
    <w:p w14:paraId="6B9C8773" w14:textId="77777777" w:rsidR="00BB4D1D" w:rsidRDefault="00E5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EAD9" w14:textId="7B1F22C8" w:rsidR="00FA5473" w:rsidRDefault="00E551F0">
    <w:pPr>
      <w:pStyle w:val="Nagwek"/>
      <w:tabs>
        <w:tab w:val="clear" w:pos="9072"/>
      </w:tabs>
      <w:jc w:val="right"/>
    </w:pPr>
    <w:r>
      <w:tab/>
      <w:t>Załącznik nr 3 do SWZ</w:t>
    </w:r>
    <w:r w:rsidR="003D1159"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3D1159"/>
    <w:rsid w:val="00BB4D1D"/>
    <w:rsid w:val="00E551F0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 Wydrych</cp:lastModifiedBy>
  <cp:revision>3</cp:revision>
  <cp:lastPrinted>2016-07-26T10:32:00Z</cp:lastPrinted>
  <dcterms:created xsi:type="dcterms:W3CDTF">2021-03-02T10:06:00Z</dcterms:created>
  <dcterms:modified xsi:type="dcterms:W3CDTF">2021-03-02T10:26:00Z</dcterms:modified>
</cp:coreProperties>
</file>