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3" w:rsidRPr="0079550A" w:rsidRDefault="00B30242" w:rsidP="00043683">
      <w:pPr>
        <w:spacing w:after="0" w:line="240" w:lineRule="auto"/>
        <w:jc w:val="right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9550A">
        <w:rPr>
          <w:rFonts w:asciiTheme="minorHAnsi" w:hAnsiTheme="minorHAnsi"/>
          <w:b/>
          <w:i/>
          <w:color w:val="000000"/>
          <w:sz w:val="24"/>
          <w:szCs w:val="24"/>
        </w:rPr>
        <w:t xml:space="preserve">Załącznik nr 3 </w:t>
      </w:r>
    </w:p>
    <w:p w:rsidR="00B30242" w:rsidRPr="0079550A" w:rsidRDefault="00B30242" w:rsidP="0079550A">
      <w:pPr>
        <w:spacing w:after="0" w:line="240" w:lineRule="auto"/>
        <w:ind w:left="142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9550A">
        <w:rPr>
          <w:rFonts w:asciiTheme="minorHAnsi" w:hAnsiTheme="minorHAnsi"/>
          <w:b/>
          <w:i/>
          <w:sz w:val="24"/>
          <w:szCs w:val="24"/>
        </w:rPr>
        <w:t xml:space="preserve">Wzór deklaracji współpracy z Beneficjentem w trakcie przygotowania projektu i na etapie realizacji </w:t>
      </w:r>
    </w:p>
    <w:p w:rsidR="00043683" w:rsidRPr="0079550A" w:rsidRDefault="00043683" w:rsidP="00043683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lang w:eastAsia="pl-PL"/>
        </w:rPr>
        <w:t>………………, dn. .....................</w:t>
      </w:r>
    </w:p>
    <w:p w:rsidR="00043683" w:rsidRPr="0079550A" w:rsidRDefault="00043683" w:rsidP="00043683">
      <w:pPr>
        <w:spacing w:after="0" w:line="240" w:lineRule="auto"/>
        <w:ind w:left="7080" w:firstLine="708"/>
        <w:rPr>
          <w:rFonts w:asciiTheme="minorHAnsi" w:eastAsia="Times New Roman" w:hAnsiTheme="minorHAnsi"/>
          <w:sz w:val="16"/>
          <w:szCs w:val="16"/>
          <w:lang w:eastAsia="pl-PL"/>
        </w:rPr>
      </w:pPr>
      <w:r w:rsidRPr="0079550A">
        <w:rPr>
          <w:rFonts w:asciiTheme="minorHAnsi" w:eastAsia="Times New Roman" w:hAnsiTheme="minorHAnsi"/>
          <w:sz w:val="16"/>
          <w:szCs w:val="16"/>
          <w:lang w:eastAsia="pl-PL"/>
        </w:rPr>
        <w:t>(miejscowość, data)</w:t>
      </w:r>
    </w:p>
    <w:p w:rsidR="00043683" w:rsidRPr="0079550A" w:rsidRDefault="00043683" w:rsidP="00043683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043683" w:rsidRPr="0079550A" w:rsidRDefault="00043683" w:rsidP="0004368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lang w:eastAsia="pl-PL"/>
        </w:rPr>
        <w:t>...........................................................</w:t>
      </w:r>
    </w:p>
    <w:p w:rsidR="00043683" w:rsidRPr="0079550A" w:rsidRDefault="0079550A" w:rsidP="0079550A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                               </w:t>
      </w:r>
      <w:r w:rsidR="00043683" w:rsidRPr="0079550A">
        <w:rPr>
          <w:rFonts w:asciiTheme="minorHAnsi" w:eastAsia="Times New Roman" w:hAnsiTheme="minorHAnsi"/>
          <w:sz w:val="16"/>
          <w:szCs w:val="16"/>
          <w:lang w:eastAsia="pl-PL"/>
        </w:rPr>
        <w:t>(pieczątka firmowa)</w:t>
      </w:r>
    </w:p>
    <w:p w:rsidR="00B30242" w:rsidRPr="0079550A" w:rsidRDefault="00B30242" w:rsidP="00B30242">
      <w:pPr>
        <w:spacing w:before="100" w:beforeAutospacing="1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9550A">
        <w:rPr>
          <w:rFonts w:asciiTheme="minorHAnsi" w:hAnsiTheme="minorHAnsi"/>
          <w:b/>
          <w:color w:val="000000"/>
          <w:sz w:val="24"/>
          <w:szCs w:val="24"/>
        </w:rPr>
        <w:t>DEKLARACJA WSPÓŁPRACY</w:t>
      </w:r>
    </w:p>
    <w:p w:rsidR="00B30242" w:rsidRPr="0079550A" w:rsidRDefault="00B30242" w:rsidP="00B30242">
      <w:pPr>
        <w:spacing w:before="100" w:beforeAutospacing="1"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B30242" w:rsidRPr="0079550A" w:rsidRDefault="00B30242" w:rsidP="00B30242">
      <w:pPr>
        <w:spacing w:before="100" w:beforeAutospacing="1" w:after="0" w:line="240" w:lineRule="auto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>Ja/my niżej podpisany/i działając w imieniu</w:t>
      </w:r>
      <w:r w:rsidRPr="0079550A">
        <w:rPr>
          <w:rFonts w:asciiTheme="minorHAnsi" w:eastAsia="Times New Roman" w:hAnsiTheme="minorHAnsi"/>
          <w:lang w:eastAsia="pl-PL"/>
        </w:rPr>
        <w:t xml:space="preserve"> ............................................................................................ </w:t>
      </w:r>
    </w:p>
    <w:p w:rsidR="00B30242" w:rsidRPr="0079550A" w:rsidRDefault="00B30242" w:rsidP="00B30242">
      <w:pPr>
        <w:spacing w:after="0" w:line="360" w:lineRule="auto"/>
        <w:ind w:left="3544"/>
        <w:jc w:val="center"/>
        <w:rPr>
          <w:rFonts w:asciiTheme="minorHAnsi" w:eastAsia="Times New Roman" w:hAnsiTheme="minorHAnsi"/>
          <w:sz w:val="16"/>
          <w:szCs w:val="16"/>
          <w:lang w:eastAsia="pl-PL"/>
        </w:rPr>
      </w:pPr>
      <w:r w:rsidRPr="0079550A">
        <w:rPr>
          <w:rFonts w:asciiTheme="minorHAnsi" w:eastAsia="Times New Roman" w:hAnsiTheme="minorHAnsi"/>
          <w:sz w:val="16"/>
          <w:szCs w:val="16"/>
          <w:lang w:eastAsia="pl-PL"/>
        </w:rPr>
        <w:t>(nazwa podmiotu)</w:t>
      </w:r>
    </w:p>
    <w:p w:rsidR="00B30242" w:rsidRPr="0079550A" w:rsidRDefault="00B30242" w:rsidP="00B30242">
      <w:pPr>
        <w:spacing w:before="100" w:beforeAutospacing="1" w:after="0" w:line="240" w:lineRule="auto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>z siedzibą w</w:t>
      </w:r>
      <w:r w:rsidRPr="0079550A">
        <w:rPr>
          <w:rFonts w:asciiTheme="minorHAnsi" w:eastAsia="Times New Roman" w:hAnsiTheme="minorHAnsi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B30242" w:rsidRPr="0079550A" w:rsidRDefault="00B30242" w:rsidP="00B30242">
      <w:p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deklaruję współpracę </w:t>
      </w:r>
      <w:r w:rsidRPr="0079550A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&lt;nazwa podmiotu&gt;</w:t>
      </w: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 z </w:t>
      </w:r>
      <w:r w:rsidR="00B80D77"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Kujawsko-Pomorskim Funduszem Pożyczkowym </w:t>
      </w:r>
      <w:r w:rsidR="0079550A">
        <w:rPr>
          <w:rFonts w:asciiTheme="minorHAnsi" w:hAnsiTheme="minorHAnsi"/>
          <w:sz w:val="24"/>
          <w:szCs w:val="24"/>
        </w:rPr>
        <w:t>sp. </w:t>
      </w:r>
      <w:r w:rsidR="00B80D77" w:rsidRPr="0079550A">
        <w:rPr>
          <w:rFonts w:asciiTheme="minorHAnsi" w:hAnsiTheme="minorHAnsi"/>
          <w:sz w:val="24"/>
          <w:szCs w:val="24"/>
        </w:rPr>
        <w:t>z o.o. w Toruniu</w:t>
      </w: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, a w przypadku uzyskania dofinansowania także na etapie realizacji projektu </w:t>
      </w:r>
      <w:r w:rsidRPr="0079550A">
        <w:rPr>
          <w:rFonts w:asciiTheme="minorHAnsi" w:hAnsiTheme="minorHAnsi"/>
          <w:color w:val="000000"/>
          <w:sz w:val="24"/>
          <w:szCs w:val="24"/>
        </w:rPr>
        <w:t xml:space="preserve">w ramach </w:t>
      </w:r>
      <w:r w:rsidR="00B80D77" w:rsidRPr="0079550A">
        <w:rPr>
          <w:rFonts w:asciiTheme="minorHAnsi" w:hAnsiTheme="minorHAnsi"/>
          <w:sz w:val="24"/>
          <w:szCs w:val="24"/>
        </w:rPr>
        <w:t>Osi Priorytetowej: 1. Wzmocnienie innowacyjności i konkurencyjności gospodarki regionu Działanie 1.2 Promowanie inwestycji przedsiębiorstw w badania i innowacje Poddziałanie 1.2.1 Wsparcie procesów badawczo-rozwojowych Priorytet Inwestycyjny 1b Promowanie inwestycji przedsiębiorstw w badania i innowacje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 xml:space="preserve"> Regionalnego Programu Operacyjnego Województwa Kujawsko-Pomorskiego na lata 2014 2020.</w:t>
      </w:r>
      <w:r w:rsidR="0079550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9550A" w:rsidRPr="0079550A">
        <w:rPr>
          <w:rFonts w:asciiTheme="minorHAnsi" w:hAnsiTheme="minorHAnsi"/>
          <w:bCs/>
          <w:color w:val="000000"/>
          <w:sz w:val="24"/>
          <w:szCs w:val="24"/>
        </w:rPr>
        <w:t>[Numer konkursu: RPKP.01.02.01-IZ.00-04-297/19]</w:t>
      </w:r>
      <w:r w:rsidR="0079550A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B30242" w:rsidRPr="0079550A" w:rsidRDefault="00B30242" w:rsidP="00B30242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Współpraca na etapie przygotowania wniosku obejmować będzie:</w:t>
      </w:r>
    </w:p>
    <w:p w:rsidR="00B30242" w:rsidRPr="0079550A" w:rsidRDefault="00B30242" w:rsidP="00B80D7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aktywny udział w opracowaniu merytorycznej części wniosku o dofinansowanie,</w:t>
      </w:r>
    </w:p>
    <w:p w:rsidR="00B30242" w:rsidRPr="0079550A" w:rsidRDefault="00B30242" w:rsidP="00B80D7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udostępnienie danych podmiotu (</w:t>
      </w:r>
      <w:r w:rsidRPr="0079550A">
        <w:rPr>
          <w:rFonts w:asciiTheme="minorHAnsi" w:hAnsiTheme="minorHAnsi"/>
          <w:bCs/>
          <w:i/>
          <w:color w:val="000000"/>
          <w:sz w:val="24"/>
          <w:szCs w:val="24"/>
        </w:rPr>
        <w:t>w tym danych finansowych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>) niezbędnych do przygotowania wniosku o udzielenie wsparcia,</w:t>
      </w:r>
    </w:p>
    <w:p w:rsidR="00B30242" w:rsidRPr="0079550A" w:rsidRDefault="00B30242" w:rsidP="00B80D77">
      <w:pPr>
        <w:pStyle w:val="Akapitzlist"/>
        <w:numPr>
          <w:ilvl w:val="0"/>
          <w:numId w:val="37"/>
        </w:num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wyznaczenie osób reprezentujących Oferenta w pracach nad wnioskiem o dofinansowanie.</w:t>
      </w:r>
    </w:p>
    <w:p w:rsidR="00B30242" w:rsidRPr="0079550A" w:rsidRDefault="00B30242" w:rsidP="00B30242">
      <w:p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Zakres współpracy i obowiązki Partnera na etapie realizacji projektu (</w:t>
      </w:r>
      <w:r w:rsidRPr="0079550A">
        <w:rPr>
          <w:rFonts w:asciiTheme="minorHAnsi" w:hAnsiTheme="minorHAnsi"/>
          <w:bCs/>
          <w:i/>
          <w:color w:val="000000"/>
          <w:sz w:val="24"/>
          <w:szCs w:val="24"/>
        </w:rPr>
        <w:t>w przypadku uzyskania dofinansowania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>) określi umowa partnerska.</w:t>
      </w:r>
    </w:p>
    <w:p w:rsidR="00B30242" w:rsidRPr="0079550A" w:rsidRDefault="00B30242" w:rsidP="00B30242">
      <w:p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 xml:space="preserve">Jednocześnie w przypadku uzyskania dofinansowania </w:t>
      </w:r>
      <w:r w:rsidRPr="0079550A">
        <w:rPr>
          <w:rFonts w:asciiTheme="minorHAnsi" w:hAnsiTheme="minorHAnsi"/>
          <w:b/>
          <w:bCs/>
          <w:color w:val="000000"/>
          <w:sz w:val="24"/>
          <w:szCs w:val="24"/>
        </w:rPr>
        <w:t>&lt;nazwa podmiotu&gt;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 xml:space="preserve"> deklaruje współfinansowanie projektu w wysokości wynikającej z przyznanej dotacji i wniesienie wynikającego z niej wkładu własnego. </w:t>
      </w:r>
    </w:p>
    <w:p w:rsidR="00B30242" w:rsidRDefault="00B30242" w:rsidP="0079550A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79550A">
        <w:rPr>
          <w:rFonts w:asciiTheme="minorHAnsi" w:hAnsiTheme="minorHAnsi"/>
          <w:sz w:val="24"/>
          <w:szCs w:val="24"/>
        </w:rPr>
        <w:t>Czytelny/e podpis/y osoby/osób upoważnionych do reprezentowania podmiotu:</w:t>
      </w:r>
    </w:p>
    <w:p w:rsidR="0079550A" w:rsidRPr="0079550A" w:rsidRDefault="0079550A" w:rsidP="0079550A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</w:p>
    <w:p w:rsidR="00B30242" w:rsidRPr="0079550A" w:rsidRDefault="00B30242" w:rsidP="0079550A">
      <w:pPr>
        <w:pStyle w:val="Akapitzlist"/>
        <w:numPr>
          <w:ilvl w:val="0"/>
          <w:numId w:val="38"/>
        </w:numPr>
        <w:spacing w:after="240" w:line="240" w:lineRule="auto"/>
        <w:jc w:val="both"/>
        <w:rPr>
          <w:rFonts w:asciiTheme="minorHAnsi" w:hAnsiTheme="minorHAnsi"/>
        </w:rPr>
      </w:pPr>
      <w:r w:rsidRPr="0079550A">
        <w:rPr>
          <w:rFonts w:asciiTheme="minorHAnsi" w:hAnsiTheme="minorHAnsi"/>
        </w:rPr>
        <w:t>……………………………</w:t>
      </w:r>
    </w:p>
    <w:p w:rsidR="00B80D77" w:rsidRDefault="00B80D77" w:rsidP="0079550A">
      <w:pPr>
        <w:spacing w:after="240" w:line="240" w:lineRule="auto"/>
        <w:jc w:val="both"/>
        <w:rPr>
          <w:rFonts w:asciiTheme="minorHAnsi" w:hAnsiTheme="minorHAnsi"/>
        </w:rPr>
      </w:pPr>
    </w:p>
    <w:p w:rsidR="0079550A" w:rsidRPr="0079550A" w:rsidRDefault="0079550A" w:rsidP="0079550A">
      <w:pPr>
        <w:spacing w:after="240" w:line="240" w:lineRule="auto"/>
        <w:jc w:val="both"/>
        <w:rPr>
          <w:rFonts w:asciiTheme="minorHAnsi" w:hAnsiTheme="minorHAnsi"/>
        </w:rPr>
      </w:pPr>
    </w:p>
    <w:p w:rsidR="00936DD6" w:rsidRPr="0079550A" w:rsidRDefault="00936DD6" w:rsidP="008F4EA0">
      <w:pPr>
        <w:pStyle w:val="Akapitzlist"/>
        <w:numPr>
          <w:ilvl w:val="0"/>
          <w:numId w:val="38"/>
        </w:numPr>
        <w:spacing w:after="240" w:line="240" w:lineRule="auto"/>
        <w:jc w:val="both"/>
        <w:rPr>
          <w:rFonts w:asciiTheme="minorHAnsi" w:hAnsiTheme="minorHAnsi"/>
        </w:rPr>
      </w:pPr>
      <w:r w:rsidRPr="0079550A">
        <w:rPr>
          <w:rFonts w:asciiTheme="minorHAnsi" w:hAnsiTheme="minorHAnsi"/>
        </w:rPr>
        <w:t>……………………………</w:t>
      </w:r>
      <w:r w:rsidR="0079550A">
        <w:rPr>
          <w:rFonts w:asciiTheme="minorHAnsi" w:hAnsiTheme="minorHAnsi"/>
        </w:rPr>
        <w:t>.</w:t>
      </w:r>
      <w:bookmarkStart w:id="0" w:name="_GoBack"/>
      <w:bookmarkEnd w:id="0"/>
    </w:p>
    <w:sectPr w:rsidR="00936DD6" w:rsidRPr="0079550A" w:rsidSect="00FE072D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A1" w:rsidRDefault="008E22A1" w:rsidP="00D13912">
      <w:pPr>
        <w:spacing w:after="0" w:line="240" w:lineRule="auto"/>
      </w:pPr>
      <w:r>
        <w:separator/>
      </w:r>
    </w:p>
  </w:endnote>
  <w:endnote w:type="continuationSeparator" w:id="0">
    <w:p w:rsidR="008E22A1" w:rsidRDefault="008E22A1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A1" w:rsidRDefault="008E22A1" w:rsidP="00D13912">
      <w:pPr>
        <w:spacing w:after="0" w:line="240" w:lineRule="auto"/>
      </w:pPr>
      <w:r>
        <w:separator/>
      </w:r>
    </w:p>
  </w:footnote>
  <w:footnote w:type="continuationSeparator" w:id="0">
    <w:p w:rsidR="008E22A1" w:rsidRDefault="008E22A1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8E22A1">
    <w:pPr>
      <w:pStyle w:val="Nagwek"/>
    </w:pPr>
  </w:p>
  <w:p w:rsidR="00FE072D" w:rsidRDefault="008E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484"/>
    <w:multiLevelType w:val="hybridMultilevel"/>
    <w:tmpl w:val="5EF0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EB6B7B"/>
    <w:multiLevelType w:val="hybridMultilevel"/>
    <w:tmpl w:val="4F1AF9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3F0F"/>
    <w:multiLevelType w:val="hybridMultilevel"/>
    <w:tmpl w:val="5EECE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2"/>
  </w:num>
  <w:num w:numId="3">
    <w:abstractNumId w:val="24"/>
  </w:num>
  <w:num w:numId="4">
    <w:abstractNumId w:val="0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5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34"/>
  </w:num>
  <w:num w:numId="18">
    <w:abstractNumId w:val="3"/>
  </w:num>
  <w:num w:numId="19">
    <w:abstractNumId w:val="26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"/>
  </w:num>
  <w:num w:numId="25">
    <w:abstractNumId w:val="28"/>
  </w:num>
  <w:num w:numId="26">
    <w:abstractNumId w:val="31"/>
  </w:num>
  <w:num w:numId="27">
    <w:abstractNumId w:val="8"/>
  </w:num>
  <w:num w:numId="28">
    <w:abstractNumId w:val="17"/>
  </w:num>
  <w:num w:numId="29">
    <w:abstractNumId w:val="35"/>
  </w:num>
  <w:num w:numId="30">
    <w:abstractNumId w:val="36"/>
  </w:num>
  <w:num w:numId="31">
    <w:abstractNumId w:val="33"/>
  </w:num>
  <w:num w:numId="32">
    <w:abstractNumId w:val="7"/>
  </w:num>
  <w:num w:numId="33">
    <w:abstractNumId w:val="20"/>
  </w:num>
  <w:num w:numId="34">
    <w:abstractNumId w:val="23"/>
  </w:num>
  <w:num w:numId="35">
    <w:abstractNumId w:val="30"/>
  </w:num>
  <w:num w:numId="36">
    <w:abstractNumId w:val="15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43683"/>
    <w:rsid w:val="00074C1F"/>
    <w:rsid w:val="000B1309"/>
    <w:rsid w:val="000D137C"/>
    <w:rsid w:val="00175EC0"/>
    <w:rsid w:val="001C33AD"/>
    <w:rsid w:val="001F113A"/>
    <w:rsid w:val="00246764"/>
    <w:rsid w:val="00257D3F"/>
    <w:rsid w:val="00290A4C"/>
    <w:rsid w:val="002E0A2B"/>
    <w:rsid w:val="003401F4"/>
    <w:rsid w:val="00344CCA"/>
    <w:rsid w:val="003C2396"/>
    <w:rsid w:val="003D3699"/>
    <w:rsid w:val="004744BD"/>
    <w:rsid w:val="004C1FF5"/>
    <w:rsid w:val="004D240C"/>
    <w:rsid w:val="0053416C"/>
    <w:rsid w:val="005420EB"/>
    <w:rsid w:val="005B08CD"/>
    <w:rsid w:val="005D3E17"/>
    <w:rsid w:val="005D4F7E"/>
    <w:rsid w:val="005E7D54"/>
    <w:rsid w:val="00603503"/>
    <w:rsid w:val="006357C1"/>
    <w:rsid w:val="006F3F69"/>
    <w:rsid w:val="0070325A"/>
    <w:rsid w:val="00733346"/>
    <w:rsid w:val="0077220C"/>
    <w:rsid w:val="0079550A"/>
    <w:rsid w:val="007C5F46"/>
    <w:rsid w:val="007E6A7E"/>
    <w:rsid w:val="00857E81"/>
    <w:rsid w:val="008B6549"/>
    <w:rsid w:val="008C2346"/>
    <w:rsid w:val="008E22A1"/>
    <w:rsid w:val="00936DD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30242"/>
    <w:rsid w:val="00B62BBD"/>
    <w:rsid w:val="00B67AE4"/>
    <w:rsid w:val="00B80D77"/>
    <w:rsid w:val="00B944DF"/>
    <w:rsid w:val="00BA6F04"/>
    <w:rsid w:val="00BB000A"/>
    <w:rsid w:val="00BB35AE"/>
    <w:rsid w:val="00BD3EEF"/>
    <w:rsid w:val="00C22B64"/>
    <w:rsid w:val="00C67BA3"/>
    <w:rsid w:val="00C911F7"/>
    <w:rsid w:val="00CB0DC1"/>
    <w:rsid w:val="00CF1E1F"/>
    <w:rsid w:val="00D13912"/>
    <w:rsid w:val="00D458EA"/>
    <w:rsid w:val="00D9540A"/>
    <w:rsid w:val="00DD0895"/>
    <w:rsid w:val="00E10C02"/>
    <w:rsid w:val="00E314FE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5873-132D-4D30-96E3-6468B5D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2</cp:revision>
  <cp:lastPrinted>2019-06-28T08:05:00Z</cp:lastPrinted>
  <dcterms:created xsi:type="dcterms:W3CDTF">2019-07-12T11:15:00Z</dcterms:created>
  <dcterms:modified xsi:type="dcterms:W3CDTF">2019-07-12T11:15:00Z</dcterms:modified>
</cp:coreProperties>
</file>